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778D0" w14:textId="77777777" w:rsidR="00A07761" w:rsidRPr="00A07761" w:rsidRDefault="00A07761" w:rsidP="0067477E">
      <w:pPr>
        <w:shd w:val="clear" w:color="auto" w:fill="FFFFFF"/>
        <w:ind w:firstLine="0"/>
        <w:jc w:val="center"/>
        <w:rPr>
          <w:rFonts w:eastAsia="Times New Roman" w:cs="Tahoma"/>
          <w:color w:val="000000"/>
          <w:sz w:val="22"/>
          <w:szCs w:val="22"/>
          <w:lang w:eastAsia="it-IT"/>
        </w:rPr>
      </w:pPr>
      <w:r w:rsidRPr="00A07761">
        <w:rPr>
          <w:rFonts w:eastAsia="Times New Roman" w:cs="Tahoma"/>
          <w:color w:val="663300"/>
          <w:sz w:val="22"/>
          <w:szCs w:val="22"/>
          <w:lang w:eastAsia="it-IT"/>
        </w:rPr>
        <w:t>DECRETO SUL MINISTERO E LA VITA DEI PRESBITERI</w:t>
      </w:r>
      <w:r w:rsidRPr="00A07761">
        <w:rPr>
          <w:rFonts w:eastAsia="Times New Roman" w:cs="Tahoma"/>
          <w:color w:val="663300"/>
          <w:sz w:val="22"/>
          <w:szCs w:val="22"/>
          <w:lang w:eastAsia="it-IT"/>
        </w:rPr>
        <w:br/>
      </w:r>
      <w:r w:rsidRPr="00A07761">
        <w:rPr>
          <w:rFonts w:eastAsia="Times New Roman" w:cs="Tahoma"/>
          <w:b/>
          <w:bCs/>
          <w:i/>
          <w:iCs/>
          <w:color w:val="663300"/>
          <w:sz w:val="22"/>
          <w:szCs w:val="22"/>
          <w:lang w:eastAsia="it-IT"/>
        </w:rPr>
        <w:t>PRESBYTERORUM ORDINIS</w:t>
      </w:r>
    </w:p>
    <w:p w14:paraId="1DF292B0" w14:textId="77777777" w:rsidR="00A07761" w:rsidRPr="00A07761" w:rsidRDefault="00A07761" w:rsidP="0067477E">
      <w:pPr>
        <w:shd w:val="clear" w:color="auto" w:fill="FFFFFF"/>
        <w:ind w:firstLine="0"/>
        <w:jc w:val="center"/>
        <w:rPr>
          <w:rFonts w:eastAsia="Times New Roman" w:cs="Tahoma"/>
          <w:color w:val="000000"/>
          <w:sz w:val="22"/>
          <w:szCs w:val="22"/>
          <w:lang w:eastAsia="it-IT"/>
        </w:rPr>
      </w:pPr>
      <w:r w:rsidRPr="00A07761">
        <w:rPr>
          <w:rFonts w:eastAsia="Times New Roman" w:cs="Tahoma"/>
          <w:color w:val="000000"/>
          <w:sz w:val="22"/>
          <w:szCs w:val="22"/>
          <w:lang w:eastAsia="it-IT"/>
        </w:rPr>
        <w:t> </w:t>
      </w:r>
    </w:p>
    <w:p w14:paraId="7DF23C94" w14:textId="77777777" w:rsidR="00A07761" w:rsidRPr="00A07761" w:rsidRDefault="00A07761" w:rsidP="0067477E">
      <w:pPr>
        <w:shd w:val="clear" w:color="auto" w:fill="FFFFFF"/>
        <w:ind w:firstLine="0"/>
        <w:jc w:val="center"/>
        <w:rPr>
          <w:rFonts w:eastAsia="Times New Roman" w:cs="Tahoma"/>
          <w:color w:val="000000"/>
          <w:sz w:val="22"/>
          <w:szCs w:val="22"/>
          <w:lang w:eastAsia="it-IT"/>
        </w:rPr>
      </w:pPr>
      <w:r w:rsidRPr="00A07761">
        <w:rPr>
          <w:rFonts w:eastAsia="Times New Roman" w:cs="Tahoma"/>
          <w:b/>
          <w:bCs/>
          <w:color w:val="000000"/>
          <w:sz w:val="22"/>
          <w:szCs w:val="22"/>
          <w:lang w:eastAsia="it-IT"/>
        </w:rPr>
        <w:t>PROEMIO</w:t>
      </w:r>
    </w:p>
    <w:p w14:paraId="510B0761"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1. Più di una volta questo sacro Sinodo ha ricordato a tutti l'alta dignità dell'ordine dei presbiteri nella Chiesa (1). Ma poiché questo ordine ha un compito estremamente importante e sempre più arduo da svolgere nell'ambito del rinnovamento della Chiesa di Cristo, è parsa di somma utilità una trattazione più completa e più approfondita sui presbiteri. Quanto verrà qui detto va applicato a tutti i presbiteri - specialmente a quelli che si dedicano alla cura d'anime -   fatti i dovuti adattamenti nel caso dei presbiteri religiosi.</w:t>
      </w:r>
    </w:p>
    <w:p w14:paraId="2F26F9C4"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 presbiteri, in virtù della sacra ordinazione e della missione che ricevono dai vescovi, sono promossi al servizio di Cristo maestro, sacerdote e re; essi partecipano al suo ministero, per il quale la Chiesa qui in terra è incessantemente edificata in popolo di Dio, corpo di Cristo e tempio dello Spirito Santo. Questo sacro Sinodo, dunque, affinché il ministero dei presbiteri, nelle attuali circostanze pastorali e umane, spesso radicalmente nuove, possa trovare sostegno più valido, e affinché si provveda più adeguatamente alla loro vita, dichiara e stabilisce quanto segue.</w:t>
      </w:r>
    </w:p>
    <w:p w14:paraId="0548B2C4" w14:textId="77777777" w:rsidR="00A07761" w:rsidRPr="00A07761" w:rsidRDefault="00A07761" w:rsidP="0067477E">
      <w:pPr>
        <w:shd w:val="clear" w:color="auto" w:fill="FFFFFF"/>
        <w:ind w:firstLine="0"/>
        <w:jc w:val="center"/>
        <w:rPr>
          <w:rFonts w:eastAsia="Times New Roman" w:cs="Tahoma"/>
          <w:color w:val="000000"/>
          <w:sz w:val="22"/>
          <w:szCs w:val="22"/>
          <w:lang w:eastAsia="it-IT"/>
        </w:rPr>
      </w:pPr>
      <w:r w:rsidRPr="00A07761">
        <w:rPr>
          <w:rFonts w:eastAsia="Times New Roman" w:cs="Tahoma"/>
          <w:b/>
          <w:bCs/>
          <w:color w:val="000000"/>
          <w:sz w:val="22"/>
          <w:szCs w:val="22"/>
          <w:lang w:eastAsia="it-IT"/>
        </w:rPr>
        <w:t>CAPITOLO I</w:t>
      </w:r>
    </w:p>
    <w:p w14:paraId="50FEC585" w14:textId="77777777" w:rsidR="00A07761" w:rsidRPr="00A07761" w:rsidRDefault="00A07761" w:rsidP="0067477E">
      <w:pPr>
        <w:shd w:val="clear" w:color="auto" w:fill="FFFFFF"/>
        <w:ind w:firstLine="0"/>
        <w:jc w:val="center"/>
        <w:rPr>
          <w:rFonts w:eastAsia="Times New Roman" w:cs="Tahoma"/>
          <w:color w:val="000000"/>
          <w:sz w:val="22"/>
          <w:szCs w:val="22"/>
          <w:lang w:eastAsia="it-IT"/>
        </w:rPr>
      </w:pPr>
      <w:r w:rsidRPr="00A07761">
        <w:rPr>
          <w:rFonts w:eastAsia="Times New Roman" w:cs="Tahoma"/>
          <w:b/>
          <w:bCs/>
          <w:color w:val="000000"/>
          <w:sz w:val="22"/>
          <w:szCs w:val="22"/>
          <w:lang w:eastAsia="it-IT"/>
        </w:rPr>
        <w:t>IL PRESBITERATO NELLA MISSIONE DELLA CHIESA</w:t>
      </w:r>
    </w:p>
    <w:p w14:paraId="58EC619F"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Natura del presbiterato</w:t>
      </w:r>
    </w:p>
    <w:p w14:paraId="7F69F696"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2. Nostro Signore Gesù, </w:t>
      </w:r>
      <w:proofErr w:type="gramStart"/>
      <w:r w:rsidRPr="00A07761">
        <w:rPr>
          <w:rFonts w:eastAsia="Times New Roman" w:cs="Tahoma"/>
          <w:color w:val="000000"/>
          <w:sz w:val="22"/>
          <w:szCs w:val="22"/>
          <w:lang w:eastAsia="it-IT"/>
        </w:rPr>
        <w:t>« che</w:t>
      </w:r>
      <w:proofErr w:type="gramEnd"/>
      <w:r w:rsidRPr="00A07761">
        <w:rPr>
          <w:rFonts w:eastAsia="Times New Roman" w:cs="Tahoma"/>
          <w:color w:val="000000"/>
          <w:sz w:val="22"/>
          <w:szCs w:val="22"/>
          <w:lang w:eastAsia="it-IT"/>
        </w:rPr>
        <w:t xml:space="preserve"> il Padre santificò e inviò nel mondo » (</w:t>
      </w:r>
      <w:r w:rsidRPr="00A07761">
        <w:rPr>
          <w:rFonts w:eastAsia="Times New Roman" w:cs="Tahoma"/>
          <w:i/>
          <w:iCs/>
          <w:color w:val="000000"/>
          <w:sz w:val="22"/>
          <w:szCs w:val="22"/>
          <w:lang w:eastAsia="it-IT"/>
        </w:rPr>
        <w:t>Gv</w:t>
      </w:r>
      <w:r w:rsidRPr="00A07761">
        <w:rPr>
          <w:rFonts w:eastAsia="Times New Roman" w:cs="Tahoma"/>
          <w:color w:val="000000"/>
          <w:sz w:val="22"/>
          <w:szCs w:val="22"/>
          <w:lang w:eastAsia="it-IT"/>
        </w:rPr>
        <w:t> 10,36), ha reso partecipe tutto il suo corpo mistico di quella unzione dello Spirito che egli ha ricevuto (2): in esso, infatti, tutti i fedeli formano un sacerdozio santo e regale, offrono a Dio ostie spirituali per mezzo di Gesù Cristo, e annunziano le grandezze di colui che li ha chiamati dalle tenebre nella sua luce meravigliosa (3). Non vi è dunque nessun membro che non abbia parte nella missione di tutto il corpo, ma ciascuno di essi deve santificare Gesù nel suo cuore (4) e rendere testimonianza di Gesù con spirito di profezia (5).</w:t>
      </w:r>
    </w:p>
    <w:p w14:paraId="1F25D2ED"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Ma lo stesso Signore, affinché i fedeli fossero uniti in un corpo solo, di cui però </w:t>
      </w:r>
      <w:proofErr w:type="gramStart"/>
      <w:r w:rsidRPr="00A07761">
        <w:rPr>
          <w:rFonts w:eastAsia="Times New Roman" w:cs="Tahoma"/>
          <w:color w:val="000000"/>
          <w:sz w:val="22"/>
          <w:szCs w:val="22"/>
          <w:lang w:eastAsia="it-IT"/>
        </w:rPr>
        <w:t>« non</w:t>
      </w:r>
      <w:proofErr w:type="gramEnd"/>
      <w:r w:rsidRPr="00A07761">
        <w:rPr>
          <w:rFonts w:eastAsia="Times New Roman" w:cs="Tahoma"/>
          <w:color w:val="000000"/>
          <w:sz w:val="22"/>
          <w:szCs w:val="22"/>
          <w:lang w:eastAsia="it-IT"/>
        </w:rPr>
        <w:t xml:space="preserve"> tutte le membra hanno la stessa funzione » (</w:t>
      </w:r>
      <w:r w:rsidRPr="00A07761">
        <w:rPr>
          <w:rFonts w:eastAsia="Times New Roman" w:cs="Tahoma"/>
          <w:i/>
          <w:iCs/>
          <w:color w:val="000000"/>
          <w:sz w:val="22"/>
          <w:szCs w:val="22"/>
          <w:lang w:eastAsia="it-IT"/>
        </w:rPr>
        <w:t>Rm</w:t>
      </w:r>
      <w:r w:rsidRPr="00A07761">
        <w:rPr>
          <w:rFonts w:eastAsia="Times New Roman" w:cs="Tahoma"/>
          <w:color w:val="000000"/>
          <w:sz w:val="22"/>
          <w:szCs w:val="22"/>
          <w:lang w:eastAsia="it-IT"/>
        </w:rPr>
        <w:t xml:space="preserve"> 12,4), promosse alcuni di loro come ministri, in modo che nel seno della società dei fedeli avessero la sacra potestà dell'ordine per offrire il sacrificio e perdonare i peccati (6), e che in nome di Cristo svolgessero per gli uomini in forma ufficiale la funzione sacerdotale. Pertanto, dopo aver inviato gli apostoli come egli stesso era stato inviato dal Padre (7), Cristo per mezzo degli stessi apostoli rese partecipi della sua consacrazione e della sua missione i loro successori (8), cioè i vescovi, la cui funzione ministeriale fu trasmessa in grado subordinato ai presbiteri (9) questi sono dunque costituiti nell'ordine del presbiterato per essere </w:t>
      </w:r>
      <w:proofErr w:type="gramStart"/>
      <w:r w:rsidRPr="00A07761">
        <w:rPr>
          <w:rFonts w:eastAsia="Times New Roman" w:cs="Tahoma"/>
          <w:color w:val="000000"/>
          <w:sz w:val="22"/>
          <w:szCs w:val="22"/>
          <w:lang w:eastAsia="it-IT"/>
        </w:rPr>
        <w:t>cooperatori(</w:t>
      </w:r>
      <w:proofErr w:type="gramEnd"/>
      <w:r w:rsidRPr="00A07761">
        <w:rPr>
          <w:rFonts w:eastAsia="Times New Roman" w:cs="Tahoma"/>
          <w:color w:val="000000"/>
          <w:sz w:val="22"/>
          <w:szCs w:val="22"/>
          <w:lang w:eastAsia="it-IT"/>
        </w:rPr>
        <w:t>10) dell'ordine episcopale, per il retto assolvimento della missione apostolica affidata da Cristo.</w:t>
      </w:r>
    </w:p>
    <w:p w14:paraId="0919A073"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La funzione dei presbiteri, in quanto strettamente vincolata all'ordine episcopale, partecipa della autorità con la quale Cristo stesso fa crescere, santifica e governa il proprio corpo. Per questo motivo il sacerdozio dei presbiteri, pur presupponendo i sacramenti dell'iniziazione cristiana, viene conferito da quel particolare sacramento per il quale i presbiteri, in virtù dell'unzione dello Spirito Santo, sono segnati da uno speciale carattere che li configura a Cristo sacerdote, in modo da poter agire in nome di Cristo, capo della Chiesa (11).</w:t>
      </w:r>
    </w:p>
    <w:p w14:paraId="372D00CB"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Dato che i presbiteri hanno una loro partecipazione nella funzione degli apostoli, ad essi è concessa da Dio la grazia per poter essere ministri di Cristo Gesù fra le nazioni mediante il sacro ministero del Vangelo, affinché le nazioni diventino un'offerta gradita, santificata nello Spirito Santo (12). È infatti proprio per mezzo dell'annuncio apostolico del Vangelo che il popolo di Dio viene convocato e adunato, in modo che tutti coloro che appartengono a questo popolo, dato che sono santificati nello Spirito Santo, possano offrire se stessi come </w:t>
      </w:r>
      <w:proofErr w:type="gramStart"/>
      <w:r w:rsidRPr="00A07761">
        <w:rPr>
          <w:rFonts w:eastAsia="Times New Roman" w:cs="Tahoma"/>
          <w:color w:val="000000"/>
          <w:sz w:val="22"/>
          <w:szCs w:val="22"/>
          <w:lang w:eastAsia="it-IT"/>
        </w:rPr>
        <w:t>« ostia</w:t>
      </w:r>
      <w:proofErr w:type="gramEnd"/>
      <w:r w:rsidRPr="00A07761">
        <w:rPr>
          <w:rFonts w:eastAsia="Times New Roman" w:cs="Tahoma"/>
          <w:color w:val="000000"/>
          <w:sz w:val="22"/>
          <w:szCs w:val="22"/>
          <w:lang w:eastAsia="it-IT"/>
        </w:rPr>
        <w:t xml:space="preserve"> viva, santa, accettabile da Dio» (</w:t>
      </w:r>
      <w:r w:rsidRPr="00A07761">
        <w:rPr>
          <w:rFonts w:eastAsia="Times New Roman" w:cs="Tahoma"/>
          <w:i/>
          <w:iCs/>
          <w:color w:val="000000"/>
          <w:sz w:val="22"/>
          <w:szCs w:val="22"/>
          <w:lang w:eastAsia="it-IT"/>
        </w:rPr>
        <w:t>Rm</w:t>
      </w:r>
      <w:r w:rsidRPr="00A07761">
        <w:rPr>
          <w:rFonts w:eastAsia="Times New Roman" w:cs="Tahoma"/>
          <w:color w:val="000000"/>
          <w:sz w:val="22"/>
          <w:szCs w:val="22"/>
          <w:lang w:eastAsia="it-IT"/>
        </w:rPr>
        <w:t> 12,1). Ma è attraverso il ministero dei presbiteri che il sacrificio spirituale dei fedeli viene reso perfetto nell'unione al sacrificio di Cristo, unico mediatore; questo sacrificio, infatti, per mano dei presbiteri e in nome di tutta la Chiesa, viene offerto nell'eucaristia in modo incruento e sacramentale, fino al giorno della venuta del Signore (13).</w:t>
      </w:r>
    </w:p>
    <w:p w14:paraId="54843B3E"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A ciò tende e in ciò trova la sua perfetta realizzazione il ministero dei presbiteri. Effettivamente, il loro servizio, che comincia con l'annuncio del Vangelo, deriva la propria forza e la propria efficacia dal sacrificio di Cristo, e ha come scopo che </w:t>
      </w:r>
      <w:proofErr w:type="gramStart"/>
      <w:r w:rsidRPr="00A07761">
        <w:rPr>
          <w:rFonts w:eastAsia="Times New Roman" w:cs="Tahoma"/>
          <w:color w:val="000000"/>
          <w:sz w:val="22"/>
          <w:szCs w:val="22"/>
          <w:lang w:eastAsia="it-IT"/>
        </w:rPr>
        <w:t>« tutta</w:t>
      </w:r>
      <w:proofErr w:type="gramEnd"/>
      <w:r w:rsidRPr="00A07761">
        <w:rPr>
          <w:rFonts w:eastAsia="Times New Roman" w:cs="Tahoma"/>
          <w:color w:val="000000"/>
          <w:sz w:val="22"/>
          <w:szCs w:val="22"/>
          <w:lang w:eastAsia="it-IT"/>
        </w:rPr>
        <w:t xml:space="preserve"> la città redenta, cioè la riunione e società dei santi, offra a Dio un sacrificio universale per mezzo del sommo Sacerdote, il quale ha anche offerto se stesso per noi con la sua passione, per farci diventare corpo di così eccelso capo » (14).</w:t>
      </w:r>
    </w:p>
    <w:p w14:paraId="6FE1AF02" w14:textId="07A19202"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Pertanto, il fine cui tendono i presbiteri con il loro ministero e la loro vita è la gloria di Dio Padre in Cristo. E tale gloria si dà quando gli uomini accolgono con consapevolezza, con libertà e con gratitudine l'opera di Dio realizzata in Cristo e la manifestano in tutta la loro vita. Perciò i presbiteri, sia che si dedichino alla preghiera e all'adorazione, sia che predichino la parola, sia che offrano il sacrificio eucaristico e amministrino gli altri </w:t>
      </w:r>
      <w:r w:rsidRPr="00A07761">
        <w:rPr>
          <w:rFonts w:eastAsia="Times New Roman" w:cs="Tahoma"/>
          <w:color w:val="000000"/>
          <w:sz w:val="22"/>
          <w:szCs w:val="22"/>
          <w:lang w:eastAsia="it-IT"/>
        </w:rPr>
        <w:lastRenderedPageBreak/>
        <w:t>sacramenti, sia che svolgano altri ministeri ancora in servizio degli uomini, sempre contribuiscono all'aumento della gloria di Dio e nello stesso tempo ad arricchire gli uomini della vita divina. E tutte queste cose - le quali scaturiscono dalla pasqua di Cristo - troveranno pieno compimento nella venuta gloriosa dello stesso Signore, allorché egli consegnerà il regno a colui che è Dio e Padre (15).</w:t>
      </w:r>
    </w:p>
    <w:p w14:paraId="5C6B179D"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4003D8BC"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I presbiteri nel popolo di Dio</w:t>
      </w:r>
    </w:p>
    <w:p w14:paraId="6E9E8B9F" w14:textId="1375C76B"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3. I presbiteri sono stati presi fra gli uomini e costituiti in favore degli uomini stessi nelle cose che si riferiscono a Dio, per offrire doni e sacrifici in remissione dei peccati (16) vivono quindi in mezzo agli altri uomini come fratelli in mezzo ai fratelli. Così infatti si comportò Gesù nostro Signore, Figlio di Dio, uomo inviato dal Padre agli uomini, il quale dimorò presso di noi e volle in ogni cosa essere uguale ai suoi fratelli, eccettuato il peccato (17). È un esempio, il suo, che già imitarono i santi apostoli; e san Paolo, dottore delle genti, </w:t>
      </w:r>
      <w:proofErr w:type="gramStart"/>
      <w:r w:rsidRPr="00A07761">
        <w:rPr>
          <w:rFonts w:eastAsia="Times New Roman" w:cs="Tahoma"/>
          <w:color w:val="000000"/>
          <w:sz w:val="22"/>
          <w:szCs w:val="22"/>
          <w:lang w:eastAsia="it-IT"/>
        </w:rPr>
        <w:t>« segregato</w:t>
      </w:r>
      <w:proofErr w:type="gramEnd"/>
      <w:r w:rsidRPr="00A07761">
        <w:rPr>
          <w:rFonts w:eastAsia="Times New Roman" w:cs="Tahoma"/>
          <w:color w:val="000000"/>
          <w:sz w:val="22"/>
          <w:szCs w:val="22"/>
          <w:lang w:eastAsia="it-IT"/>
        </w:rPr>
        <w:t xml:space="preserve"> per il Vangelo di Dio» (</w:t>
      </w:r>
      <w:r w:rsidRPr="00A07761">
        <w:rPr>
          <w:rFonts w:eastAsia="Times New Roman" w:cs="Tahoma"/>
          <w:i/>
          <w:iCs/>
          <w:color w:val="000000"/>
          <w:sz w:val="22"/>
          <w:szCs w:val="22"/>
          <w:lang w:eastAsia="it-IT"/>
        </w:rPr>
        <w:t>Rm</w:t>
      </w:r>
      <w:r w:rsidRPr="00A07761">
        <w:rPr>
          <w:rFonts w:eastAsia="Times New Roman" w:cs="Tahoma"/>
          <w:color w:val="000000"/>
          <w:sz w:val="22"/>
          <w:szCs w:val="22"/>
          <w:lang w:eastAsia="it-IT"/>
        </w:rPr>
        <w:t> 1,1), dichiara di essersi fatto tutto a tutti, allo scopo di salvare tutti (18). Così i presbiteri del Nuovo Testamento, in forza della propria chiamata e della propria ordinazione, sono in un certo modo segregati in seno al popolo di Dio: ma non per rimanere separati da questo stesso popolo o da qualsiasi uomo, bensì per consacrarsi interamente all'opera per la quale li ha assunti il Signore (19). Da una parte, essi non potrebbero essere ministri di Cristo se non fossero testimoni e dispensatori di una vita diversa da quella terrena; ma d'altra parte, non potrebbero nemmeno servire gli uomini se si estraniassero dalla loro vita e dal loro ambiente (20). Per il loro stesso ministero sono tenuti, con speciale motivo, a non conformarsi con il secolo presente ma allo stesso tempo sono tenuti a vivere in questo secolo (21) in mezzo agli uomini, a conoscere bene, come buoni pastori, le proprie pecorelle, e a cercare di ricondurre anche quelle che non sono di questo ovile, affinché anch'esse ascoltino la voce di Cristo, e ci sia un solo ovile e un solo pastore (22). Per raggiungere questo scopo risultano di grande giovamento quelle virtù che sono giustamente molto apprezzate nella società umana, come la bontà, la sincerità, la fermezza d'animo e la costanza, la continua cura per la giustizia, la gentilezza e tutte le altre virtù che raccomanda l'apostolo Paolo quando dice: «Tutto ciò che è vero, tutto ciò che è onesto, tutto ciò che è giusto, tutto ciò che è santo, tutto ciò che è degno di amore, tutto ciò che merita rispetto, qualunque virtù, qualunque lodevole disciplina: questo sia vostro pensiero » (</w:t>
      </w:r>
      <w:r w:rsidRPr="00A07761">
        <w:rPr>
          <w:rFonts w:eastAsia="Times New Roman" w:cs="Tahoma"/>
          <w:i/>
          <w:iCs/>
          <w:color w:val="000000"/>
          <w:sz w:val="22"/>
          <w:szCs w:val="22"/>
          <w:lang w:eastAsia="it-IT"/>
        </w:rPr>
        <w:t>Fil</w:t>
      </w:r>
      <w:r w:rsidRPr="00A07761">
        <w:rPr>
          <w:rFonts w:eastAsia="Times New Roman" w:cs="Tahoma"/>
          <w:color w:val="000000"/>
          <w:sz w:val="22"/>
          <w:szCs w:val="22"/>
          <w:lang w:eastAsia="it-IT"/>
        </w:rPr>
        <w:t> 4,8) (23).</w:t>
      </w:r>
    </w:p>
    <w:p w14:paraId="286FFE22"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535F3F1B" w14:textId="77777777" w:rsidR="00A07761" w:rsidRPr="00A07761" w:rsidRDefault="00A07761" w:rsidP="0067477E">
      <w:pPr>
        <w:shd w:val="clear" w:color="auto" w:fill="FFFFFF"/>
        <w:ind w:firstLine="0"/>
        <w:jc w:val="center"/>
        <w:rPr>
          <w:rFonts w:eastAsia="Times New Roman" w:cs="Tahoma"/>
          <w:color w:val="000000"/>
          <w:sz w:val="22"/>
          <w:szCs w:val="22"/>
          <w:lang w:eastAsia="it-IT"/>
        </w:rPr>
      </w:pPr>
      <w:r w:rsidRPr="00A07761">
        <w:rPr>
          <w:rFonts w:eastAsia="Times New Roman" w:cs="Tahoma"/>
          <w:b/>
          <w:bCs/>
          <w:color w:val="000000"/>
          <w:sz w:val="22"/>
          <w:szCs w:val="22"/>
          <w:lang w:eastAsia="it-IT"/>
        </w:rPr>
        <w:t>CAPITOLO II</w:t>
      </w:r>
    </w:p>
    <w:p w14:paraId="0804E1D4" w14:textId="77777777" w:rsidR="00A07761" w:rsidRPr="00A07761" w:rsidRDefault="00A07761" w:rsidP="0067477E">
      <w:pPr>
        <w:shd w:val="clear" w:color="auto" w:fill="FFFFFF"/>
        <w:ind w:firstLine="0"/>
        <w:jc w:val="center"/>
        <w:rPr>
          <w:rFonts w:eastAsia="Times New Roman" w:cs="Tahoma"/>
          <w:color w:val="000000"/>
          <w:sz w:val="22"/>
          <w:szCs w:val="22"/>
          <w:lang w:eastAsia="it-IT"/>
        </w:rPr>
      </w:pPr>
      <w:r w:rsidRPr="00A07761">
        <w:rPr>
          <w:rFonts w:eastAsia="Times New Roman" w:cs="Tahoma"/>
          <w:b/>
          <w:bCs/>
          <w:color w:val="000000"/>
          <w:sz w:val="22"/>
          <w:szCs w:val="22"/>
          <w:lang w:eastAsia="it-IT"/>
        </w:rPr>
        <w:t>IL MINISTERO DEI PRESBITERI</w:t>
      </w:r>
    </w:p>
    <w:p w14:paraId="3E582E86"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color w:val="000000"/>
          <w:sz w:val="22"/>
          <w:szCs w:val="22"/>
          <w:lang w:eastAsia="it-IT"/>
        </w:rPr>
        <w:t>I. Funzioni dei presbiteri</w:t>
      </w:r>
    </w:p>
    <w:p w14:paraId="57FDA079"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I presbiteri ministri della parola di Dio</w:t>
      </w:r>
    </w:p>
    <w:p w14:paraId="38021AF9"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4. Il popolo di Dio viene adunato innanzitutto per mezzo della parola del Dio vivente (24) che tutti hanno il diritto di cercare sulle labbra dei sacerdoti (25). Dato infatti che nessuno può essere salvo se prima non ha creduto (26), i presbiteri, nella loro qualità di cooperatori dei vescovi, hanno anzitutto il dovere di annunciare a tutti il Vangelo di Dio (27) seguendo il mandato del Signore: </w:t>
      </w:r>
      <w:proofErr w:type="gramStart"/>
      <w:r w:rsidRPr="00A07761">
        <w:rPr>
          <w:rFonts w:eastAsia="Times New Roman" w:cs="Tahoma"/>
          <w:color w:val="000000"/>
          <w:sz w:val="22"/>
          <w:szCs w:val="22"/>
          <w:lang w:eastAsia="it-IT"/>
        </w:rPr>
        <w:t>« Andate</w:t>
      </w:r>
      <w:proofErr w:type="gramEnd"/>
      <w:r w:rsidRPr="00A07761">
        <w:rPr>
          <w:rFonts w:eastAsia="Times New Roman" w:cs="Tahoma"/>
          <w:color w:val="000000"/>
          <w:sz w:val="22"/>
          <w:szCs w:val="22"/>
          <w:lang w:eastAsia="it-IT"/>
        </w:rPr>
        <w:t xml:space="preserve"> nel mondo intero e predicate il Vangelo a ogni creatura » (28) e possono così costituire e incrementare il popolo di Dio. Difatti, in virtù della parola salvatrice, la fede si accende nel cuore dei non credenti si nutre nel cuore dei credenti, e con la fede ha inizio e cresce la comunità dei credenti, secondo quanto ha scritto l'Apostolo: </w:t>
      </w:r>
      <w:proofErr w:type="gramStart"/>
      <w:r w:rsidRPr="00A07761">
        <w:rPr>
          <w:rFonts w:eastAsia="Times New Roman" w:cs="Tahoma"/>
          <w:color w:val="000000"/>
          <w:sz w:val="22"/>
          <w:szCs w:val="22"/>
          <w:lang w:eastAsia="it-IT"/>
        </w:rPr>
        <w:t>« La</w:t>
      </w:r>
      <w:proofErr w:type="gramEnd"/>
      <w:r w:rsidRPr="00A07761">
        <w:rPr>
          <w:rFonts w:eastAsia="Times New Roman" w:cs="Tahoma"/>
          <w:color w:val="000000"/>
          <w:sz w:val="22"/>
          <w:szCs w:val="22"/>
          <w:lang w:eastAsia="it-IT"/>
        </w:rPr>
        <w:t xml:space="preserve"> fede è possibile per l'ascolto, e l'ascolto è possibile per la parola di Cristo » (</w:t>
      </w:r>
      <w:r w:rsidRPr="00A07761">
        <w:rPr>
          <w:rFonts w:eastAsia="Times New Roman" w:cs="Tahoma"/>
          <w:i/>
          <w:iCs/>
          <w:color w:val="000000"/>
          <w:sz w:val="22"/>
          <w:szCs w:val="22"/>
          <w:lang w:eastAsia="it-IT"/>
        </w:rPr>
        <w:t>Rm</w:t>
      </w:r>
      <w:r w:rsidRPr="00A07761">
        <w:rPr>
          <w:rFonts w:eastAsia="Times New Roman" w:cs="Tahoma"/>
          <w:color w:val="000000"/>
          <w:sz w:val="22"/>
          <w:szCs w:val="22"/>
          <w:lang w:eastAsia="it-IT"/>
        </w:rPr>
        <w:t> 10,17). Pertanto i presbiteri sono debitori verso tutti, nel senso che a tutti devono comunicare la verità del Vangelo (29) di cui il Signore li fa beneficiare. Quindi, sia che offrano in mezzo alla gente la testimonianza di una vita esemplare, che induca a dar gloria a Dio (30) sia che annuncino il mistero di Cristo ai non credenti con la predicazione esplicita; sia che svolgano la catechesi cristiana o illustrino la dottrina della Chiesa; sia che si applichino a esaminare i problemi del loro tempo alla luce di Cristo: in tutti questi casi il loro compito non è di insegnare una propria sapienza, bensì di insegnare la parola di Dio e di invitare tutti insistentemente alla conversione e alla santità (31). Inoltre se la predicazione sacerdotale, che nelle circostanze attuali del mondo è spesso assai difficile, vuole avere più efficaci risultati sulle menti di coloro che ascoltano, non può limitarsi ad esporre la parola di Dio in termini generali e astratti, ma deve applicare la perenne verità del Vangelo alle circostanze concrete della vita.</w:t>
      </w:r>
    </w:p>
    <w:p w14:paraId="43D19434" w14:textId="6B7522E9"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In tal modo il ministero della parola viene esercitato sotto forme diverse, in rapporto alle diverse necessità degli ascoltatori e secondo i diversi carismi dei predicatori. Nelle regioni o negli ambienti non cristiani, per mezzo del messaggio evangelico gli uomini vengono attratti alla fede e ai sacramenti della salvezza (32); e nella comunità dei cristiani, soprattutto per quanto riguarda coloro che mostrano di non capire o non credere abbastanza ciò che praticano, la predicazione della parola è necessaria per lo stesso ministero dei sacramenti, trattandosi di sacramenti della fede, la quale nasce e si alimenta con la parola (33). Ciò vale soprattutto nel caso della liturgia della parola nella celebrazione della messa, in cui si realizza un'unità inscindibile fra l'annuncio della morte e risurrezione del Signore, la risposta del popolo che ascolta e l'offerta con la quale </w:t>
      </w:r>
      <w:r w:rsidRPr="00A07761">
        <w:rPr>
          <w:rFonts w:eastAsia="Times New Roman" w:cs="Tahoma"/>
          <w:color w:val="000000"/>
          <w:sz w:val="22"/>
          <w:szCs w:val="22"/>
          <w:lang w:eastAsia="it-IT"/>
        </w:rPr>
        <w:lastRenderedPageBreak/>
        <w:t>Cristo ha confermato nel suo sangue la Nuova Alleanza; offerta cui si uniscono i fedeli sia con i loro voti e preghiere sia con la ricezione del sacramento (34).</w:t>
      </w:r>
    </w:p>
    <w:p w14:paraId="07C92634"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5A2F6F3F"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I presbiteri ministri della santificazione con i sacramenti e l'eucaristia</w:t>
      </w:r>
    </w:p>
    <w:p w14:paraId="68CBB45A"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5. Dio, il quale solo è santo e santificatore, ha voluto assumere degli uomini come soci e collaboratori, perché servano umilmente nell'opera di santificazione. Per questo i presbiteri sono consacrati da Dio, mediante il vescovo, in modo che, resi partecipi in maniera speciale del sacerdozio di Cristo, nelle sacre celebrazioni agiscano come ministri di colui che ininterrottamente esercita la sua funzione sacerdotale in favore nostro nella liturgia, per mezzo del suo Spirito (35). Essi infatti, con il battesimo, introducono gli uomini nel popolo di Dio; con il sacramento della penitenza riconciliano i peccatori con Dio e con la Chiesa; con l'olio degli infermi alleviano le sofferenze degli ammalati; e soprattutto con la celebrazione della messa offrono sacramentalmente il sacrificio di Cristo. Ma ogni volta che celebrano uno di questi sacramenti i presbiteri - come già ai tempi della Chiesa primitiva attesta S. Ignazio martire (36) - sono gerarchicamente collegati sotto molti aspetti al vescovo, e in tal modo lo rendono in un certo senso presente in ciascuna adunanza dei fedeli (37).</w:t>
      </w:r>
    </w:p>
    <w:p w14:paraId="69D2D32F"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Tutti i sacramenti, come pure tutti i ministeri ecclesiastici e le opere d'apostolato, sono strettamente uniti alla sacra eucaristia e ad essa sono ordinati (38). Infatti, nella santissima eucaristia è racchiuso tutto il bene spirituale della Chiesa (39), cioè lo stesso Cristo, nostra pasqua, lui il pane vivo che, mediante la sua carne vivificata dallo Spirito Santo e vivificante dà vita agli uomini i quali sono in tal modo invitati e indotti a offrire assieme a lui se stessi, il proprio lavoro e tutte le cose create. Per questo l'eucaristia si presenta come fonte e culmine di tutta l'evangelizzazione, cosicché i catecumeni sono introdotti a poco a poco a parteciparvi, e i fedeli, già segnati dal sacro battesimo e dalla confermazione, ricevendo l'eucaristia trovano il loro pieno inserimento nel corpo di Cristo.</w:t>
      </w:r>
    </w:p>
    <w:p w14:paraId="57FCA0E4"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L'assemblea eucaristica è dunque il centro della comunità dei cristiani presieduta dal presbitero. I presbiteri insegnano dunque ai fedeli a offrire la vittima divina a Dio Padre nel sacrificio della messa, e a fare, in unione con questa vittima, l'offerta della propria vita. Nello spirito di Cristo pastore insegnano altresì a sottomettere con cuore contrito i propri peccati alla Chiesa nel sacramento della penitenza, per potersi così convertire ogni giorno di più al Signore, ricordando le sue parole: </w:t>
      </w:r>
      <w:proofErr w:type="gramStart"/>
      <w:r w:rsidRPr="00A07761">
        <w:rPr>
          <w:rFonts w:eastAsia="Times New Roman" w:cs="Tahoma"/>
          <w:color w:val="000000"/>
          <w:sz w:val="22"/>
          <w:szCs w:val="22"/>
          <w:lang w:eastAsia="it-IT"/>
        </w:rPr>
        <w:t>« Fate</w:t>
      </w:r>
      <w:proofErr w:type="gramEnd"/>
      <w:r w:rsidRPr="00A07761">
        <w:rPr>
          <w:rFonts w:eastAsia="Times New Roman" w:cs="Tahoma"/>
          <w:color w:val="000000"/>
          <w:sz w:val="22"/>
          <w:szCs w:val="22"/>
          <w:lang w:eastAsia="it-IT"/>
        </w:rPr>
        <w:t xml:space="preserve"> penitenza perché si avvicina il regno dei cieli » ( </w:t>
      </w:r>
      <w:r w:rsidRPr="00A07761">
        <w:rPr>
          <w:rFonts w:eastAsia="Times New Roman" w:cs="Tahoma"/>
          <w:i/>
          <w:iCs/>
          <w:color w:val="000000"/>
          <w:sz w:val="22"/>
          <w:szCs w:val="22"/>
          <w:lang w:eastAsia="it-IT"/>
        </w:rPr>
        <w:t>Mt</w:t>
      </w:r>
      <w:r w:rsidRPr="00A07761">
        <w:rPr>
          <w:rFonts w:eastAsia="Times New Roman" w:cs="Tahoma"/>
          <w:color w:val="000000"/>
          <w:sz w:val="22"/>
          <w:szCs w:val="22"/>
          <w:lang w:eastAsia="it-IT"/>
        </w:rPr>
        <w:t> 4,17). Insegnano inoltre ai fedeli a partecipare così intensamente alle celebrazioni liturgiche, da poter arrivare anche in esse alla preghiera sincera; li spingono ad avere per tutta la vita uno spirito di orazione sempre più attivo e perfetto, in rapporto alle grazie e ai bisogni di ciascuno; e invitano tutti a compiere i doveri del proprio stato, inducendo quelli che hanno fatto maggiori progressi a seguire i consigli del Vangelo, nel modo che meglio convenga a ciascuno. Quindi istruiscono i fedeli in modo che possano cantare in cuor loro al Signore Gesù Cristo (40).</w:t>
      </w:r>
    </w:p>
    <w:p w14:paraId="11B53D79"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Le lodi e il ringraziamento che rivolgono a Dio nella celebrazione eucaristica, i presbiteri li estendono alle diverse ore del giorno con il divino ufficio, mediante il quale pregano Iddio in nome della Chiesa e in favore di tutto il mondo.</w:t>
      </w:r>
    </w:p>
    <w:p w14:paraId="7103FAFC" w14:textId="4ACB5F8C"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La casa di preghiera - in cui l'eucaristia è celebrata e conservata; in cui i fedeli si riuniscono; in cui la presenza del Figlio di Dio nostro Salvatore, offerto per noi sull'altare del sacrificio, viene venerata a sostegno e consolazione dei fedeli - dev'essere nitida e adatta alla preghiera e alle celebrazioni liturgiche (41). In essa i pastori e i fedeli sono invitati a rispondere con riconoscenza al dono di colui che di continuo infonde la vita divina, mediante la sua umanità, nelle membra del suo corpo (42). Abbiano cura i presbiteri di coltivare adeguatamente la scienza e l'arte liturgica, affinché per mezzo del loro ministero liturgico le comunità cristiane ad essi affidate elevino una lode sempre più perfetta a Dio Padre, Figlio e Spirito Santo.</w:t>
      </w:r>
    </w:p>
    <w:p w14:paraId="771D62B6"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40C07FF2"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I presbiteri, guide ed educatori del popolo di Dio</w:t>
      </w:r>
    </w:p>
    <w:p w14:paraId="33F93E0F"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6. Esercitando la funzione di Cristo capo e pastore per la parte di autorità che spetta loro, i presbiteri, in nome del vescovo, riuniscono la famiglia di Dio come fraternità viva e unita e la conducono al Padre per mezzo di Cristo nello Spirito Santo (43). Per questo ministero, così come per le altre funzioni, viene conferita al presbitero una potestà spirituale, che è appunto concessa ai fini dell'edificazione (44), Nell'edificare la Chiesa i presbiteri devono avere con tutti dei rapporti improntati alla più delicata bontà, seguendo l'esempio del Signore. E nel trattare gli uomini non devono regolarsi in base ai loro gusti (45) bensì in base alle esigenze della dottrina e della vita cristiana, istruendoli e anche ammonendoli come figli carissimi (46) secondo le parole dell'Apostolo: «Insisti a tempo e fuor di tempo: rimprovera, supplica, esorta con ogni pazienza e </w:t>
      </w:r>
      <w:proofErr w:type="gramStart"/>
      <w:r w:rsidRPr="00A07761">
        <w:rPr>
          <w:rFonts w:eastAsia="Times New Roman" w:cs="Tahoma"/>
          <w:color w:val="000000"/>
          <w:sz w:val="22"/>
          <w:szCs w:val="22"/>
          <w:lang w:eastAsia="it-IT"/>
        </w:rPr>
        <w:t>dottrina »</w:t>
      </w:r>
      <w:proofErr w:type="gramEnd"/>
      <w:r w:rsidRPr="00A07761">
        <w:rPr>
          <w:rFonts w:eastAsia="Times New Roman" w:cs="Tahoma"/>
          <w:color w:val="000000"/>
          <w:sz w:val="22"/>
          <w:szCs w:val="22"/>
          <w:lang w:eastAsia="it-IT"/>
        </w:rPr>
        <w:t xml:space="preserve"> (</w:t>
      </w:r>
      <w:r w:rsidRPr="00A07761">
        <w:rPr>
          <w:rFonts w:eastAsia="Times New Roman" w:cs="Tahoma"/>
          <w:i/>
          <w:iCs/>
          <w:color w:val="000000"/>
          <w:sz w:val="22"/>
          <w:szCs w:val="22"/>
          <w:lang w:eastAsia="it-IT"/>
        </w:rPr>
        <w:t>2 Tm</w:t>
      </w:r>
      <w:r w:rsidRPr="00A07761">
        <w:rPr>
          <w:rFonts w:eastAsia="Times New Roman" w:cs="Tahoma"/>
          <w:color w:val="000000"/>
          <w:sz w:val="22"/>
          <w:szCs w:val="22"/>
          <w:lang w:eastAsia="it-IT"/>
        </w:rPr>
        <w:t> 4,2) (47).</w:t>
      </w:r>
    </w:p>
    <w:p w14:paraId="7BCE8270"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Perciò spetta ai sacerdoti, nella loro qualità di educatori nella fede, di curare, per proprio conto o per mezzo di altri, che ciascuno dei fedeli sia condotto nello Spirito Santo a sviluppare la propria vocazione personale </w:t>
      </w:r>
      <w:r w:rsidRPr="00A07761">
        <w:rPr>
          <w:rFonts w:eastAsia="Times New Roman" w:cs="Tahoma"/>
          <w:color w:val="000000"/>
          <w:sz w:val="22"/>
          <w:szCs w:val="22"/>
          <w:lang w:eastAsia="it-IT"/>
        </w:rPr>
        <w:lastRenderedPageBreak/>
        <w:t xml:space="preserve">secondo il Vangelo, a praticare una carità sincera e attiva, ad esercitare quella libertà con cui Cristo ci ha liberati.(48) Di ben poca utilità saranno le cerimonie più belle o le associazioni più fiorenti, se non sono volte ad educare gli uomini alla maturità cristiana (49). Per promuovere tale maturità, i presbiteri sapranno aiutarli a diventare capaci di leggere negli avvenimenti stessi - siano essi di grande o di minore portata - quali siano le esigenze naturali e la volontà di </w:t>
      </w:r>
      <w:proofErr w:type="gramStart"/>
      <w:r w:rsidRPr="00A07761">
        <w:rPr>
          <w:rFonts w:eastAsia="Times New Roman" w:cs="Tahoma"/>
          <w:color w:val="000000"/>
          <w:sz w:val="22"/>
          <w:szCs w:val="22"/>
          <w:lang w:eastAsia="it-IT"/>
        </w:rPr>
        <w:t>Dio(</w:t>
      </w:r>
      <w:proofErr w:type="gramEnd"/>
      <w:r w:rsidRPr="00A07761">
        <w:rPr>
          <w:rFonts w:eastAsia="Times New Roman" w:cs="Tahoma"/>
          <w:color w:val="000000"/>
          <w:sz w:val="22"/>
          <w:szCs w:val="22"/>
          <w:lang w:eastAsia="it-IT"/>
        </w:rPr>
        <w:t xml:space="preserve">50). I cristiani inoltre devono essere educati a non vivere egoisticamente ma secondo le esigenze della nuova legge della carità, la quale vuole che ciascuno amministri in favore del prossimo la misura di grazia che ha ricevuto e che in tal modo tutti assolvano cristianamente propri compiti nella comunità umana. Ma, anche se sono tenuti a servire tutti, ai presbiteri sono affidati in modo speciale i poveri e i più deboli, ai quali lo stesso Signore volle dimostrarsi particolarmente unito (51) e la cui evangelizzazione è presentata come segno dell'opera messianica (52). Anche i giovani vanno seguiti con cura particolare, e così pure i coniugi e i genitori; è auspicabile che tali persone si riuniscano amichevolmente in gruppo, per potersi aiutare a vicenda a vivere più pienamente come cristiani nelle circostanze spesso difficili in cui si trovano. Ricordino inoltre i presbiteri che i religiosi </w:t>
      </w:r>
      <w:proofErr w:type="gramStart"/>
      <w:r w:rsidRPr="00A07761">
        <w:rPr>
          <w:rFonts w:eastAsia="Times New Roman" w:cs="Tahoma"/>
          <w:color w:val="000000"/>
          <w:sz w:val="22"/>
          <w:szCs w:val="22"/>
          <w:lang w:eastAsia="it-IT"/>
        </w:rPr>
        <w:t>tutti  -</w:t>
      </w:r>
      <w:proofErr w:type="gramEnd"/>
      <w:r w:rsidRPr="00A07761">
        <w:rPr>
          <w:rFonts w:eastAsia="Times New Roman" w:cs="Tahoma"/>
          <w:color w:val="000000"/>
          <w:sz w:val="22"/>
          <w:szCs w:val="22"/>
          <w:lang w:eastAsia="it-IT"/>
        </w:rPr>
        <w:t xml:space="preserve"> sia uomini che donne - costituiscono una parte insignita di speciale dignità nella casa del Signore e meritano quindi particolare attenzione, affinché progrediscano sempre nella perfezione spirituale per il bene di tutta la Chiesa. Infine, abbiano cura specialmente dei malati e dei moribondi, visitandoli e confortandoli nel Signore (53).</w:t>
      </w:r>
    </w:p>
    <w:p w14:paraId="3C6EFD58"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Ma la funzione di pastore non si limita alla cura dei singoli fedeli: essa va estesa alla formazione di un'autentica comunità cristiana. Per fomentare opportunamente lo spirito comunitario, bisogna mirare non solo alla Chiesa locale ma anche alla Chiesa universale. A sua volta la comunità locale non deve limitarsi a prendersi cura dei propri fedeli, ma è tenuta anche a sentire lo zelo missionario, che spinge ad aprire a tutti gli uomini la strada che conduce a Cristo.</w:t>
      </w:r>
    </w:p>
    <w:p w14:paraId="08FA0026"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In primo luogo poi alla comunità incombe il dovere di occuparsi dei catecumeni e dei neofiti, che vanno educati gradualmente alla conoscenza e alla pratica della vita cristiana.</w:t>
      </w:r>
    </w:p>
    <w:p w14:paraId="79E469D9"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D'altra parte non è possibile che si formi una comunità cristiana se non assumendo come radice e come cardine la celebrazione della sacra eucaristia, dalla quale deve quindi prendere le mosse qualsiasi educazione tendente a formare lo spirito di comunità (54). A sua volta la celebrazione eucaristica, per essere piena e sincera, deve spingere sia alle diverse opere di carità e al reciproco aiuto, sia all'azione missionaria e alle varie forme di testimonianza cristiana.</w:t>
      </w:r>
    </w:p>
    <w:p w14:paraId="4ABDA4F0"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Inoltre, mediante la carità, la preghiera, l'esempio e le opere di penitenza, la comunità ecclesiale esercita una vera azione materna nei confronti delle anime da avvicinare a Cristo. Essa infatti viene ad essere, per chi ancora non crede, uno strumento efficace per indicare o per agevolare il cammino che porta a Cristo e alla sua Chiesa; e per chi già crede è stimolo, alimento e sostegno per la lotta spirituale.</w:t>
      </w:r>
    </w:p>
    <w:p w14:paraId="686D75CF" w14:textId="3D60CCB0"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Infine, nell'edificare la comunità cristiana i presbiteri non si mettono mai al servizio di una ideologia o umana fazione, bensì, come araldi del Vangelo e pastori della Chiesa, si dedicano pienamente all'incremento spirituale del corpo di Cristo.</w:t>
      </w:r>
    </w:p>
    <w:p w14:paraId="45995D6B"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4A4D723F"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color w:val="000000"/>
          <w:sz w:val="22"/>
          <w:szCs w:val="22"/>
          <w:lang w:eastAsia="it-IT"/>
        </w:rPr>
        <w:t>II. Rapporti dei presbiteri con gli altri</w:t>
      </w:r>
    </w:p>
    <w:p w14:paraId="1824B1E2"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Il vescovo e i presbiteri</w:t>
      </w:r>
    </w:p>
    <w:p w14:paraId="52C8DA28"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7. Tutti i presbiteri, in unione con i vescovi, partecipano del medesimo e unico sacerdozio e ministero di Cristo, in modo tale che la stessa unità di consacrazione e di missione esige la comunione gerarchica dei presbiteri con l'ordine dei vescovi (55) manifestata ottimamente nel caso della concelebrazione liturgica, questa unione con i vescovi è affermata esplicitamente nella celebrazione eucaristica (56).</w:t>
      </w:r>
    </w:p>
    <w:p w14:paraId="7E660D10"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I vescovi pertanto, grazie al dono dello Spirito Santo che è concesso ai presbiteri nella sacra ordinazione, hanno in essi dei necessari collaboratori e consiglieri nel ministero e nella funzione di istruire, santificare e governare il popolo di Dio (57). Il che è vigorosamente affermato fin dai primi tempi della Chiesa nei documenti liturgici, là dove essi implorano solennemente da Dio per colui che viene ordinato sacerdote l'infusione dello </w:t>
      </w:r>
      <w:proofErr w:type="gramStart"/>
      <w:r w:rsidRPr="00A07761">
        <w:rPr>
          <w:rFonts w:eastAsia="Times New Roman" w:cs="Tahoma"/>
          <w:color w:val="000000"/>
          <w:sz w:val="22"/>
          <w:szCs w:val="22"/>
          <w:lang w:eastAsia="it-IT"/>
        </w:rPr>
        <w:t>« spirito</w:t>
      </w:r>
      <w:proofErr w:type="gramEnd"/>
      <w:r w:rsidRPr="00A07761">
        <w:rPr>
          <w:rFonts w:eastAsia="Times New Roman" w:cs="Tahoma"/>
          <w:color w:val="000000"/>
          <w:sz w:val="22"/>
          <w:szCs w:val="22"/>
          <w:lang w:eastAsia="it-IT"/>
        </w:rPr>
        <w:t xml:space="preserve"> della grazia e del consiglio, affinché aiuti e governi il popolo con cuore puro » (58) proprio come lo spirito di Mosè nel deserto fu trasmesso a settanta uomini prudenti (59) «con l'aiuto dei quali egli poté governare agevolmente la moltitudine innumerevole del popolo » (60).</w:t>
      </w:r>
    </w:p>
    <w:p w14:paraId="2C102B88"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Per questa comune partecipazione nel medesimo sacerdozio e ministero, i vescovi considerino dunque i presbiteri come fratelli e amici (61</w:t>
      </w:r>
      <w:proofErr w:type="gramStart"/>
      <w:r w:rsidRPr="00A07761">
        <w:rPr>
          <w:rFonts w:eastAsia="Times New Roman" w:cs="Tahoma"/>
          <w:color w:val="000000"/>
          <w:sz w:val="22"/>
          <w:szCs w:val="22"/>
          <w:lang w:eastAsia="it-IT"/>
        </w:rPr>
        <w:t>),  e</w:t>
      </w:r>
      <w:proofErr w:type="gramEnd"/>
      <w:r w:rsidRPr="00A07761">
        <w:rPr>
          <w:rFonts w:eastAsia="Times New Roman" w:cs="Tahoma"/>
          <w:color w:val="000000"/>
          <w:sz w:val="22"/>
          <w:szCs w:val="22"/>
          <w:lang w:eastAsia="it-IT"/>
        </w:rPr>
        <w:t xml:space="preserve"> stia loro a cuore, in tutto ciò che possono, il loro benessere materiale e soprattutto spirituale. È ai vescovi, infatti, che incombe in primo luogo la grave responsabilità della santità dei loro sacerdoti (62): essi devono pertanto prendersi cura con la massima serietà della formazione permanente del proprio presbiterio (63). Siano pronti ad ascoltarne il parere, anzi, siano loro stessi a consultarlo e a esaminare assieme i problemi riguardanti le necessità del lavoro pastorale e il bene della diocesi. E perché ciò sia possibile nella pratica, è bene che esista - nel modo più confacente alle circostanze e </w:t>
      </w:r>
      <w:r w:rsidRPr="00A07761">
        <w:rPr>
          <w:rFonts w:eastAsia="Times New Roman" w:cs="Tahoma"/>
          <w:color w:val="000000"/>
          <w:sz w:val="22"/>
          <w:szCs w:val="22"/>
          <w:lang w:eastAsia="it-IT"/>
        </w:rPr>
        <w:lastRenderedPageBreak/>
        <w:t>ai bisogni di oggi (64) nella forma e secondo norme giuridiche da stabilire (65) - una commissione o senato di sacerdoti in rappresentanza del presbiterio, il quale con i suoi consigli possa aiutare efficacemente il vescovo nel governo della diocesi.</w:t>
      </w:r>
    </w:p>
    <w:p w14:paraId="0362B8AE"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 presbiteri, dal canto loro, avendo presente la pienezza del sacramento dell'ordine di cui godono i vescovi, venerino in essi l'autorità di Cristo supremo pastore. Siano dunque uniti al loro vescovo con sincera carità e obbedienza (66). Questa obbedienza sacerdotale, pervasa dallo spirito di collaborazione, si fonda sulla stessa partecipazione del ministero episcopale, conferita ai presbiteri attraverso il sacramento dell'ordine e la missione canonica (67).</w:t>
      </w:r>
    </w:p>
    <w:p w14:paraId="7D53AE7E" w14:textId="27A1B7C6"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L'unione tra i presbiteri e i vescovi è particolarmente necessaria ai nostri giorni, dato che oggi, per diversi motivi, le imprese apostoliche debbono non solo rivestire forme molteplici, ma anche trascendere i limiti di una parrocchia o di una diocesi. Nessun presbitero è quindi in condizione di realizzare a fondo la propria missione se agisce da solo e per proprio conto, senza unire le proprie forze a quelle degli altri presbiteri, sotto la guida di coloro che governano la Chiesa.</w:t>
      </w:r>
    </w:p>
    <w:p w14:paraId="021401F9"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0E5A1C53"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Unione fraterna tra i presbiteri</w:t>
      </w:r>
    </w:p>
    <w:p w14:paraId="31FD5C11"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8. Tutti i presbiteri, costituiti nell'ordine del presbiterato mediante l'ordinazione, sono uniti tra di loro da un'intima fraternità sacramentale; ma in modo speciale essi formano un unico presbiterio nella diocesi al cui servizio sono ascritti sotto il proprio vescovo. Infatti, anche se si occupano di mansioni differenti, sempre esercitano un unico ministero sacerdotale in favore degli uomini. Tutti i presbiteri, cioè, hanno la missione di contribuire a una medesima opera, sia che esercitino il ministero parrocchiale o </w:t>
      </w:r>
      <w:proofErr w:type="spellStart"/>
      <w:r w:rsidRPr="00A07761">
        <w:rPr>
          <w:rFonts w:eastAsia="Times New Roman" w:cs="Tahoma"/>
          <w:color w:val="000000"/>
          <w:sz w:val="22"/>
          <w:szCs w:val="22"/>
          <w:lang w:eastAsia="it-IT"/>
        </w:rPr>
        <w:t>sopraparrocchiale</w:t>
      </w:r>
      <w:proofErr w:type="spellEnd"/>
      <w:r w:rsidRPr="00A07761">
        <w:rPr>
          <w:rFonts w:eastAsia="Times New Roman" w:cs="Tahoma"/>
          <w:color w:val="000000"/>
          <w:sz w:val="22"/>
          <w:szCs w:val="22"/>
          <w:lang w:eastAsia="it-IT"/>
        </w:rPr>
        <w:t xml:space="preserve">, sia che si dedichino alla ricerca dottrinale o all'insegnamento, sia che esercitino un mestiere manuale, condividendo la condizione operaia - nel caso ciò risulti conveniente e riceva l'approvazione dell'autorità competente </w:t>
      </w:r>
      <w:proofErr w:type="gramStart"/>
      <w:r w:rsidRPr="00A07761">
        <w:rPr>
          <w:rFonts w:eastAsia="Times New Roman" w:cs="Tahoma"/>
          <w:color w:val="000000"/>
          <w:sz w:val="22"/>
          <w:szCs w:val="22"/>
          <w:lang w:eastAsia="it-IT"/>
        </w:rPr>
        <w:t>- ,</w:t>
      </w:r>
      <w:proofErr w:type="gramEnd"/>
      <w:r w:rsidRPr="00A07761">
        <w:rPr>
          <w:rFonts w:eastAsia="Times New Roman" w:cs="Tahoma"/>
          <w:color w:val="000000"/>
          <w:sz w:val="22"/>
          <w:szCs w:val="22"/>
          <w:lang w:eastAsia="it-IT"/>
        </w:rPr>
        <w:t xml:space="preserve"> sia infine che svolgano altre opere d'apostolato od ordinate all'apostolato. È chiaro che tutti lavorano per la stessa causa, cioè per l'edificazione del corpo di Cristo, la quale esige molteplici funzioni e nuovi adattamenti, soprattutto in questi tempi. Pertanto è oltremodo necessario che tutti i presbiteri, sia diocesani che religiosi, si aiutino a vicenda in modo da essere sempre cooperatori della verità (68).</w:t>
      </w:r>
    </w:p>
    <w:p w14:paraId="5FC1CFB1"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Di conseguenza ciascuno è unito agli altri membri di questo presbiterio da particolari vincoli di carità apostolica, di ministero e di fraternità: il che viene rappresentato liturgicamente fin dai tempi più antichi nella cerimonia in cui i presbiteri assistenti all'ordinazione sono invitati a imporre le mani, assieme al vescovo che ordina, sul capo del nuovo eletto, o anche quando concelebrano unanimi la sacra eucaristia. Ciascuno dei presbiteri è dunque legato ai confratelli col vincolo della carità, della preghiera e della collaborazione nelle forme più diverse, manifestando così quella unità con cui Cristo volle che i suoi fossero una sola cosa, affinché il mondo sappia che il Figlio è stato inviato dal Padre (69).</w:t>
      </w:r>
    </w:p>
    <w:p w14:paraId="29499923"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Per tali motivi, i più anziani devono veramente trattare come fratelli i più giovani, aiutandoli nelle prime attività e responsabilità del ministero, sforzandosi di comprendere la loro mentalità, anche se differente, e guardando con simpatia le loro iniziative. I giovani, a loro volta, abbiano rispetto per l'età e l'esperienza degli anziani, sappiano studiare assieme ad essi i problemi riguardanti la cura d'anime e collaborino volentieri.</w:t>
      </w:r>
    </w:p>
    <w:p w14:paraId="07849368"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Animati da spirito fraterno, i presbiteri non trascurino l'ospitalità (70) pratichino la beneficenza e la comunità di beni (71) avendo speciale cura di quanti sono infermi, afflitti, sovraccarichi di lavoro, soli o in esilio, nonché di coloro che soffrono la persecuzione (72). È bene che si riuniscano volentieri per trascorrere assieme serenamente qualche momento di distensione e riposo, ricordando le parole con cui il Signore stesso invitava gli apostoli stremati dalla fatica: </w:t>
      </w:r>
      <w:proofErr w:type="gramStart"/>
      <w:r w:rsidRPr="00A07761">
        <w:rPr>
          <w:rFonts w:eastAsia="Times New Roman" w:cs="Tahoma"/>
          <w:color w:val="000000"/>
          <w:sz w:val="22"/>
          <w:szCs w:val="22"/>
          <w:lang w:eastAsia="it-IT"/>
        </w:rPr>
        <w:t>« Venite</w:t>
      </w:r>
      <w:proofErr w:type="gramEnd"/>
      <w:r w:rsidRPr="00A07761">
        <w:rPr>
          <w:rFonts w:eastAsia="Times New Roman" w:cs="Tahoma"/>
          <w:color w:val="000000"/>
          <w:sz w:val="22"/>
          <w:szCs w:val="22"/>
          <w:lang w:eastAsia="it-IT"/>
        </w:rPr>
        <w:t xml:space="preserve"> in un luogo deserto a riposare un poco» (</w:t>
      </w:r>
      <w:r w:rsidRPr="00A07761">
        <w:rPr>
          <w:rFonts w:eastAsia="Times New Roman" w:cs="Tahoma"/>
          <w:i/>
          <w:iCs/>
          <w:color w:val="000000"/>
          <w:sz w:val="22"/>
          <w:szCs w:val="22"/>
          <w:lang w:eastAsia="it-IT"/>
        </w:rPr>
        <w:t>Mc</w:t>
      </w:r>
      <w:r w:rsidRPr="00A07761">
        <w:rPr>
          <w:rFonts w:eastAsia="Times New Roman" w:cs="Tahoma"/>
          <w:color w:val="000000"/>
          <w:sz w:val="22"/>
          <w:szCs w:val="22"/>
          <w:lang w:eastAsia="it-IT"/>
        </w:rPr>
        <w:t> 6,31). Inoltre, per far sì che i presbiteri possano reciprocamente aiutarsi a fomentare la vita spirituale e intellettuale, collaborare più efficacemente nel ministero, ed eventualmente evitare i pericoli della solitudine, sia incoraggiata fra di essi una certa vita comune o una qualche comunità di vita, che può naturalmente assumere forme diverse, in rapporto ai differenti bisogni personali o pastorali: può trattarsi, cioè, di coabitazione, là dove è possibile, oppure di una mensa comune, o almeno di frequenti e periodici raduni. Vanno anche tenute in grande considerazione e diligentemente incoraggiate le associazioni che, in base a statuti riconosciuti dall'autorità ecclesiastica competente, fomentano - grazie ad un modo di vita convenientemente ordinato e approvato e all'aiuto fraterno - la santità dei sacerdoti nell'esercizio del loro ministero, e mirano in tal modo al servizio di tutto l'ordine dei presbiteri.</w:t>
      </w:r>
    </w:p>
    <w:p w14:paraId="0417BF66" w14:textId="549C552B"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Infine sappiano i presbiteri che, a causa della partecipazione al medesimo sacerdozio, essi sono specialmente responsabili nei confronti di coloro che soffrono qualche difficoltà; procurino dunque di aiutarli a tempo, anche con un delicato ammonimento, quando ce ne fosse bisogno. E per quanto riguarda coloro che fossero caduti in qualche mancanza, li trattino sempre con carità fraterna e comprensione, preghino per loro incessantemente e si mostrino in ogni occasione veri fratelli e amici.</w:t>
      </w:r>
    </w:p>
    <w:p w14:paraId="0C7C36CE"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1E164B87"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lastRenderedPageBreak/>
        <w:t>I presbiteri e i laici</w:t>
      </w:r>
    </w:p>
    <w:p w14:paraId="585C389B"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9. I sacerdoti del Nuovo Testamento, anche se in virtù del sacramento dell'ordine svolgono la funzione eccelsa e insopprimibile di padre e di maestro nel popolo di Dio e per il popolo di Dio, sono tuttavia discepoli del Signore, come gli altri fedeli, chiamati alla partecipazione del suo regno per la grazia di Dio (73). In mezzo a tutti coloro che sono stati rigenerati con le acque del battesimo, i presbiteri sono fratelli (74) membra dello stesso e unico corpo di Cristo, la cui edificazione è compito di tutti (75).</w:t>
      </w:r>
    </w:p>
    <w:p w14:paraId="64F485D9"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Perciò i presbiteri nello svolgimento della propria funzione di presiedere la comunità devono agire in modo tale che, non mirando ai propri interessi ma solo al servizio di Gesù Cristo (76) uniscano i loro sforzi a quelli dei fedeli laici, comportandosi in mezzo a loro come il Maestro il quale fra gli uomini </w:t>
      </w:r>
      <w:proofErr w:type="gramStart"/>
      <w:r w:rsidRPr="00A07761">
        <w:rPr>
          <w:rFonts w:eastAsia="Times New Roman" w:cs="Tahoma"/>
          <w:color w:val="000000"/>
          <w:sz w:val="22"/>
          <w:szCs w:val="22"/>
          <w:lang w:eastAsia="it-IT"/>
        </w:rPr>
        <w:t>« non</w:t>
      </w:r>
      <w:proofErr w:type="gramEnd"/>
      <w:r w:rsidRPr="00A07761">
        <w:rPr>
          <w:rFonts w:eastAsia="Times New Roman" w:cs="Tahoma"/>
          <w:color w:val="000000"/>
          <w:sz w:val="22"/>
          <w:szCs w:val="22"/>
          <w:lang w:eastAsia="it-IT"/>
        </w:rPr>
        <w:t xml:space="preserve"> venne ad essere servito, ma a servire e a dar la propria vita per la redenzione della moltitudine» (</w:t>
      </w:r>
      <w:r w:rsidRPr="00A07761">
        <w:rPr>
          <w:rFonts w:eastAsia="Times New Roman" w:cs="Tahoma"/>
          <w:i/>
          <w:iCs/>
          <w:color w:val="000000"/>
          <w:sz w:val="22"/>
          <w:szCs w:val="22"/>
          <w:lang w:eastAsia="it-IT"/>
        </w:rPr>
        <w:t>Mt</w:t>
      </w:r>
      <w:r w:rsidRPr="00A07761">
        <w:rPr>
          <w:rFonts w:eastAsia="Times New Roman" w:cs="Tahoma"/>
          <w:color w:val="000000"/>
          <w:sz w:val="22"/>
          <w:szCs w:val="22"/>
          <w:lang w:eastAsia="it-IT"/>
        </w:rPr>
        <w:t> 20,28). I presbiteri devono riconoscere e promuovere sinceramente la dignità dei laici, nonché il loro ruolo specifico nell'ambito della missione della Chiesa.</w:t>
      </w:r>
    </w:p>
    <w:p w14:paraId="13BFB31F"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Abbiano inoltre il massimo rispetto per la giusta libertà che spetta a tutti nella città terrestre. Siano pronti ad ascoltare il parere dei laici, tenendo conto con interesse fraterno delle loro aspirazioni e giovandosi della loro esperienza e competenza nei diversi campi dell'attività umana, in modo da poter assieme riconoscere i segni dei tempi. Provando gli spiriti per sapere se sono da Dio (77), essi devono scoprire con senso di fede i carismi, sia umili che eccelsi, che sotto molteplici forme sono concessi ai laici, devono riconoscerli con gioia e fomentarli con diligenza. Dei doni di Dio che si trovano abbondantemente tra i fedeli, meritano speciale attenzione quelli che spingono non pochi a una vita spirituale più profonda. Allo stesso modo, non esitino ad affidare ai laici degli incarichi al servizio della Chiesa, lasciando loro libertà d'azione e un conveniente margine di autonomia, anzi invitandoli opportunamente a intraprendere con piena libertà anche delle iniziative per proprio conto (78).</w:t>
      </w:r>
    </w:p>
    <w:p w14:paraId="3C476535"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Infine, i presbiteri si trovano in mezzo ai laici per condurre tutti all'unità della carità, </w:t>
      </w:r>
      <w:proofErr w:type="gramStart"/>
      <w:r w:rsidRPr="00A07761">
        <w:rPr>
          <w:rFonts w:eastAsia="Times New Roman" w:cs="Tahoma"/>
          <w:color w:val="000000"/>
          <w:sz w:val="22"/>
          <w:szCs w:val="22"/>
          <w:lang w:eastAsia="it-IT"/>
        </w:rPr>
        <w:t>« amandosi</w:t>
      </w:r>
      <w:proofErr w:type="gramEnd"/>
      <w:r w:rsidRPr="00A07761">
        <w:rPr>
          <w:rFonts w:eastAsia="Times New Roman" w:cs="Tahoma"/>
          <w:color w:val="000000"/>
          <w:sz w:val="22"/>
          <w:szCs w:val="22"/>
          <w:lang w:eastAsia="it-IT"/>
        </w:rPr>
        <w:t xml:space="preserve"> l'un l'altro con la carità fraterna, prevenendosi a vicenda nella deferenza» (</w:t>
      </w:r>
      <w:r w:rsidRPr="00A07761">
        <w:rPr>
          <w:rFonts w:eastAsia="Times New Roman" w:cs="Tahoma"/>
          <w:i/>
          <w:iCs/>
          <w:color w:val="000000"/>
          <w:sz w:val="22"/>
          <w:szCs w:val="22"/>
          <w:lang w:eastAsia="it-IT"/>
        </w:rPr>
        <w:t>Rm</w:t>
      </w:r>
      <w:r w:rsidRPr="00A07761">
        <w:rPr>
          <w:rFonts w:eastAsia="Times New Roman" w:cs="Tahoma"/>
          <w:color w:val="000000"/>
          <w:sz w:val="22"/>
          <w:szCs w:val="22"/>
          <w:lang w:eastAsia="it-IT"/>
        </w:rPr>
        <w:t> 12,10). A loro spetta quindi di armonizzare le diverse mentalità in modo che nessuno, nella comunità dei fedeli, possa sentirsi estraneo. Essi sono i difensori del bene comune, che tutelano in nome del vescovo, e sono allo stesso tempo strenui assertori della verità, evitando che i fedeli siano sconvolti da qualsiasi vento di dottrina (79). In modo speciale devono aver cura di quanti hanno abbandonato la frequenza dei sacramenti o forse addirittura la fede, e come buoni pastori non devono tralasciare di andare alla loro ricerca.</w:t>
      </w:r>
    </w:p>
    <w:p w14:paraId="1A027DE5" w14:textId="144F41B3"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Avendo presenti le disposizioni sull'ecumenismo (80) non trascurino i fratelli che non godono della piena comunione ecclesiastica con noi. Devono infine considerare come oggetto della propria cura quanti non conoscono Cristo loro salvatore. I fedeli, dal canto loro, abbiano coscienza del debito che hanno nei confronti dei presbiteri, e li trattino perciò con amore filiale, come loro pastori e padri; condividendo le loro preoccupazioni, si sforzino, per quanto è possibile, di essere loro di aiuto con la preghiera e con l'azione, in modo che essi possano superare più agevolmente le eventuali difficoltà e assolvere con maggiore efficacia i propri compiti (81).</w:t>
      </w:r>
    </w:p>
    <w:p w14:paraId="3F9820BB"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6CA47349"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color w:val="000000"/>
          <w:sz w:val="22"/>
          <w:szCs w:val="22"/>
          <w:lang w:eastAsia="it-IT"/>
        </w:rPr>
        <w:t>III. Distribuzione dei presbiteri e vocazioni sacerdotali</w:t>
      </w:r>
    </w:p>
    <w:p w14:paraId="7BE7A117"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Sollecitudine di tutte le Chiese</w:t>
      </w:r>
    </w:p>
    <w:p w14:paraId="001BED04"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10. Il dono spirituale che i presbiteri hanno ricevuto nell'ordinazione non li prepara a una missione limitata e ristretta, bensì a una vastissima e universale missione di salvezza, </w:t>
      </w:r>
      <w:proofErr w:type="gramStart"/>
      <w:r w:rsidRPr="00A07761">
        <w:rPr>
          <w:rFonts w:eastAsia="Times New Roman" w:cs="Tahoma"/>
          <w:color w:val="000000"/>
          <w:sz w:val="22"/>
          <w:szCs w:val="22"/>
          <w:lang w:eastAsia="it-IT"/>
        </w:rPr>
        <w:t>« fino</w:t>
      </w:r>
      <w:proofErr w:type="gramEnd"/>
      <w:r w:rsidRPr="00A07761">
        <w:rPr>
          <w:rFonts w:eastAsia="Times New Roman" w:cs="Tahoma"/>
          <w:color w:val="000000"/>
          <w:sz w:val="22"/>
          <w:szCs w:val="22"/>
          <w:lang w:eastAsia="it-IT"/>
        </w:rPr>
        <w:t xml:space="preserve"> agli ultimi confini della terra » (At 1,8), dato che qualunque ministero sacerdotale partecipa della stessa ampiezza universale della missione affidata da Cristo agli apostoli. Infatti il sacerdozio di Cristo, di cui i presbiteri sono resi realmente partecipi, si dirige necessariamente a tutti i popoli e a tutti i tempi, né può subire limite alcuno di stirpe, nazione o età, come già veniva prefigurato in modo arcano con Melchisedec (82). Ricordino quindi i presbiteri che a essi incombe la sollecitudine di tutte le Chiese. Pertanto, i presbiteri di quelle diocesi, che hanno maggior abbondanza di vocazioni si mostrino disposti ad esercitare volentieri il proprio ministero, previo il consenso o l'invito del proprio ordinario, in quelle regioni, missioni o attività che soffrano di scarsezza di clero.</w:t>
      </w:r>
    </w:p>
    <w:p w14:paraId="4A605718"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Inoltre, le norme sull'incardinazione e l'escardinazione vanno riviste in modo che questo antichissimo istituto, pur rimanendo in vigore, sia però più rispondente ai bisogni pastorali di oggi. E lì dove ciò sia reso necessario da motivi apostolici, si faciliti non solo una distribuzione funzionale dei presbiteri, ma anche l'attuazione di peculiari iniziative pastorali in favore di diversi gruppi sociali in certe regioni o nazioni o addirittura continenti. A questo scopo potrà essere utile la creazione di seminari internazionali, peculiari diocesi o prelature personali, e altre istituzioni del genere, cui potranno essere ascritti o incardinati dei presbiteri per il bene di tutta la Chiesa, secondo norme da stabilirsi per ognuna di queste istituzioni, e rispettando sempre i diritti degli ordinari del luogo.</w:t>
      </w:r>
    </w:p>
    <w:p w14:paraId="6CFA06BD" w14:textId="4A2C8252"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lastRenderedPageBreak/>
        <w:t xml:space="preserve">Comunque, per quanto è possibile, i presbiteri non devono essere mandati soli in una nuova regione, soprattutto quando non ne conoscono ancora bene la lingua e le usanze; è meglio che vadano a gruppi di almeno due o tre, come i discepoli del Signore (83), in modo da aiutarsi a vicenda. È parimenti necessario che ci si prenda cura della loro vita spirituale e della loro salute fisica e mentale; inoltre, nei limiti del possibile, è bene che si scelgano il luogo e le condizioni di lavoro che meglio si adattano alle possibilità personali di ciascuno di essi. D'altra parte, è altrettanto necessario che coloro i quali entrano in una nuova nazione cerchino di conoscere non solo la lingua del paese, ma anche gli speciali caratteri psico-sociologici di quel popolo al cui servizio essi umilmente desiderano mettersi, fondendosi con esso nel modo più pieno, così da seguire l'esempio dell'apostolo Paolo, il quale poté dire di sé: </w:t>
      </w:r>
      <w:proofErr w:type="gramStart"/>
      <w:r w:rsidRPr="00A07761">
        <w:rPr>
          <w:rFonts w:eastAsia="Times New Roman" w:cs="Tahoma"/>
          <w:color w:val="000000"/>
          <w:sz w:val="22"/>
          <w:szCs w:val="22"/>
          <w:lang w:eastAsia="it-IT"/>
        </w:rPr>
        <w:t>« Io</w:t>
      </w:r>
      <w:proofErr w:type="gramEnd"/>
      <w:r w:rsidRPr="00A07761">
        <w:rPr>
          <w:rFonts w:eastAsia="Times New Roman" w:cs="Tahoma"/>
          <w:color w:val="000000"/>
          <w:sz w:val="22"/>
          <w:szCs w:val="22"/>
          <w:lang w:eastAsia="it-IT"/>
        </w:rPr>
        <w:t xml:space="preserve"> infatti, pur essendo libero da tutti, mi sono fatto servitore di tutti, per guadagnarne il più gran numero. Con i Giudei mi sono fatto Giudeo, per guadagnare i Giudei</w:t>
      </w:r>
      <w:proofErr w:type="gramStart"/>
      <w:r w:rsidRPr="00A07761">
        <w:rPr>
          <w:rFonts w:eastAsia="Times New Roman" w:cs="Tahoma"/>
          <w:color w:val="000000"/>
          <w:sz w:val="22"/>
          <w:szCs w:val="22"/>
          <w:lang w:eastAsia="it-IT"/>
        </w:rPr>
        <w:t>... »</w:t>
      </w:r>
      <w:proofErr w:type="gramEnd"/>
      <w:r w:rsidRPr="00A07761">
        <w:rPr>
          <w:rFonts w:eastAsia="Times New Roman" w:cs="Tahoma"/>
          <w:color w:val="000000"/>
          <w:sz w:val="22"/>
          <w:szCs w:val="22"/>
          <w:lang w:eastAsia="it-IT"/>
        </w:rPr>
        <w:t xml:space="preserve"> (</w:t>
      </w:r>
      <w:r w:rsidRPr="00A07761">
        <w:rPr>
          <w:rFonts w:eastAsia="Times New Roman" w:cs="Tahoma"/>
          <w:i/>
          <w:iCs/>
          <w:color w:val="000000"/>
          <w:sz w:val="22"/>
          <w:szCs w:val="22"/>
          <w:lang w:eastAsia="it-IT"/>
        </w:rPr>
        <w:t>1 Cor</w:t>
      </w:r>
      <w:r w:rsidRPr="00A07761">
        <w:rPr>
          <w:rFonts w:eastAsia="Times New Roman" w:cs="Tahoma"/>
          <w:color w:val="000000"/>
          <w:sz w:val="22"/>
          <w:szCs w:val="22"/>
          <w:lang w:eastAsia="it-IT"/>
        </w:rPr>
        <w:t> 9,19-20).</w:t>
      </w:r>
    </w:p>
    <w:p w14:paraId="28905C35"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4EE172C6"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Le vocazioni sacerdotali</w:t>
      </w:r>
    </w:p>
    <w:p w14:paraId="39FD0859"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11. Il Pastore e vescovo delle nostre anime (84) costituì la sua Chiesa in tal modo che il popolo da lui scelto e acquistato a prezzo del suo sangue (85) dovesse avere sempre, fino alla fine del mondo, i propri sacerdoti, e quindi i cristiani non venissero mai a trovarsi come pecore senza pastore (86). Conoscendo questa sua volontà, gli apostoli, per suggerimento dello Spirito Santo, considerarono proprio dovere scegliere dei ministri </w:t>
      </w:r>
      <w:proofErr w:type="gramStart"/>
      <w:r w:rsidRPr="00A07761">
        <w:rPr>
          <w:rFonts w:eastAsia="Times New Roman" w:cs="Tahoma"/>
          <w:color w:val="000000"/>
          <w:sz w:val="22"/>
          <w:szCs w:val="22"/>
          <w:lang w:eastAsia="it-IT"/>
        </w:rPr>
        <w:t>« i</w:t>
      </w:r>
      <w:proofErr w:type="gramEnd"/>
      <w:r w:rsidRPr="00A07761">
        <w:rPr>
          <w:rFonts w:eastAsia="Times New Roman" w:cs="Tahoma"/>
          <w:color w:val="000000"/>
          <w:sz w:val="22"/>
          <w:szCs w:val="22"/>
          <w:lang w:eastAsia="it-IT"/>
        </w:rPr>
        <w:t xml:space="preserve"> quali fossero capaci di insegnare anche ad altri » (</w:t>
      </w:r>
      <w:r w:rsidRPr="00A07761">
        <w:rPr>
          <w:rFonts w:eastAsia="Times New Roman" w:cs="Tahoma"/>
          <w:i/>
          <w:iCs/>
          <w:color w:val="000000"/>
          <w:sz w:val="22"/>
          <w:szCs w:val="22"/>
          <w:lang w:eastAsia="it-IT"/>
        </w:rPr>
        <w:t>2 Tm</w:t>
      </w:r>
      <w:r w:rsidRPr="00A07761">
        <w:rPr>
          <w:rFonts w:eastAsia="Times New Roman" w:cs="Tahoma"/>
          <w:color w:val="000000"/>
          <w:sz w:val="22"/>
          <w:szCs w:val="22"/>
          <w:lang w:eastAsia="it-IT"/>
        </w:rPr>
        <w:t xml:space="preserve"> 2,2). Questa è appunto una funzione che fa parte della stessa missione sacerdotale, in virtù della quale il presbiterio partecipa della sollecitudine per la Chiesa intera, affinché nel popolo di Dio qui sulla terra non manchino mai gli operai. Ma siccome </w:t>
      </w:r>
      <w:proofErr w:type="gramStart"/>
      <w:r w:rsidRPr="00A07761">
        <w:rPr>
          <w:rFonts w:eastAsia="Times New Roman" w:cs="Tahoma"/>
          <w:color w:val="000000"/>
          <w:sz w:val="22"/>
          <w:szCs w:val="22"/>
          <w:lang w:eastAsia="it-IT"/>
        </w:rPr>
        <w:t>« vi</w:t>
      </w:r>
      <w:proofErr w:type="gramEnd"/>
      <w:r w:rsidRPr="00A07761">
        <w:rPr>
          <w:rFonts w:eastAsia="Times New Roman" w:cs="Tahoma"/>
          <w:color w:val="000000"/>
          <w:sz w:val="22"/>
          <w:szCs w:val="22"/>
          <w:lang w:eastAsia="it-IT"/>
        </w:rPr>
        <w:t xml:space="preserve"> è comunità di interessi fra il capitano della nave e i passeggeri» (87) a tutto il popolo cristiano va insegnato che è suo dovere collaborare in vari modi - con la preghiera insistente e anche con gli altri mezzi a sua disposizione (88) a far sì che la Chiesa disponga sempre dei sacerdoti di cui ha bisogno per compiere la propria missione divina. In primo luogo, quindi, abbiano i presbiteri la massima preoccupazione per far comprendere ai fedeli - con il ministero della parola e con la propria testimonianza di una vita, in cui si rifletta chiaramente lo spirito di servizio e la vera gioia </w:t>
      </w:r>
      <w:proofErr w:type="gramStart"/>
      <w:r w:rsidRPr="00A07761">
        <w:rPr>
          <w:rFonts w:eastAsia="Times New Roman" w:cs="Tahoma"/>
          <w:color w:val="000000"/>
          <w:sz w:val="22"/>
          <w:szCs w:val="22"/>
          <w:lang w:eastAsia="it-IT"/>
        </w:rPr>
        <w:t>pasquale  -</w:t>
      </w:r>
      <w:proofErr w:type="gramEnd"/>
      <w:r w:rsidRPr="00A07761">
        <w:rPr>
          <w:rFonts w:eastAsia="Times New Roman" w:cs="Tahoma"/>
          <w:color w:val="000000"/>
          <w:sz w:val="22"/>
          <w:szCs w:val="22"/>
          <w:lang w:eastAsia="it-IT"/>
        </w:rPr>
        <w:t xml:space="preserve"> l'eccellenza e la necessità del sacerdozio. Senza badare a fatiche o difficoltà, aiutino quanti considerano veramente idonei a un così elevato ministero siano essi giovani o adulti, affinché abbiano modo di prepararsi convenientemente e possano quindi essere eventualmente chiamati dai vescovi, sempre naturalmente nel pieno rispetto della loro libertà sia esterna che interna. A questo scopo è oltremodo utile una attenta e prudente direzione spirituale.</w:t>
      </w:r>
    </w:p>
    <w:p w14:paraId="3B35FFD2"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Quanto poi ai genitori e ai maestri, e in genere a tutti coloro cui spetta in un modo o nell'altro l'educazione dei bambini e dei giovani, essi devono istruirli in modo tale che, conoscendo la sollecitudine del Signore per il suo gregge e avendo presenti i bisogni della Chiesa, siano pronti a rispondere con generosità alla chiamata del Signore dicendogli con il profeta: </w:t>
      </w:r>
      <w:proofErr w:type="gramStart"/>
      <w:r w:rsidRPr="00A07761">
        <w:rPr>
          <w:rFonts w:eastAsia="Times New Roman" w:cs="Tahoma"/>
          <w:color w:val="000000"/>
          <w:sz w:val="22"/>
          <w:szCs w:val="22"/>
          <w:lang w:eastAsia="it-IT"/>
        </w:rPr>
        <w:t>« Eccomi</w:t>
      </w:r>
      <w:proofErr w:type="gramEnd"/>
      <w:r w:rsidRPr="00A07761">
        <w:rPr>
          <w:rFonts w:eastAsia="Times New Roman" w:cs="Tahoma"/>
          <w:color w:val="000000"/>
          <w:sz w:val="22"/>
          <w:szCs w:val="22"/>
          <w:lang w:eastAsia="it-IT"/>
        </w:rPr>
        <w:t xml:space="preserve"> qui, manda me » (</w:t>
      </w:r>
      <w:r w:rsidRPr="00A07761">
        <w:rPr>
          <w:rFonts w:eastAsia="Times New Roman" w:cs="Tahoma"/>
          <w:i/>
          <w:iCs/>
          <w:color w:val="000000"/>
          <w:sz w:val="22"/>
          <w:szCs w:val="22"/>
          <w:lang w:eastAsia="it-IT"/>
        </w:rPr>
        <w:t>Is</w:t>
      </w:r>
      <w:r w:rsidRPr="00A07761">
        <w:rPr>
          <w:rFonts w:eastAsia="Times New Roman" w:cs="Tahoma"/>
          <w:color w:val="000000"/>
          <w:sz w:val="22"/>
          <w:szCs w:val="22"/>
          <w:lang w:eastAsia="it-IT"/>
        </w:rPr>
        <w:t> 6,8). Ma si badi che questa voce del Signore che chiama non va affatto attesa come se dovesse giungere all'orecchio del futuro presbitero in qualche modo straordinario (89). Essa va piuttosto riconosciuta ed esaminata attraverso quei segni di cui si serve ogni giorno il Signore per far capire la sua volontà ai cristiani che sanno ascoltare; e ai presbiteri spetta di studiare attentamente questi segni.</w:t>
      </w:r>
    </w:p>
    <w:p w14:paraId="21A3EBB0" w14:textId="452E1D9E"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Ad essi pertanto si raccomandano caldamente le opere per le vocazioni, sia quelle diocesane che quelle nazionali (90). Nella predicazione, nella catechesi, nella stampa, si offra un'informazione precisa sulle necessità della Chiesa locale e della Chiesa universale e siano messi in luce il significato e l'importanza del ministero sacerdotale, facendo vedere che esso comporta pesanti responsabilità, ma allo stesso tempo anche gioie ineffabili; soprattutto si dica che attraverso esso, come insegnano i Padri della Chiesa, si può dare a Cristo la più eccelsa testimonianza d'amore (91).</w:t>
      </w:r>
    </w:p>
    <w:p w14:paraId="1533115D"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289594F5" w14:textId="77777777" w:rsidR="00A07761" w:rsidRPr="00A07761" w:rsidRDefault="00A07761" w:rsidP="0067477E">
      <w:pPr>
        <w:shd w:val="clear" w:color="auto" w:fill="FFFFFF"/>
        <w:ind w:firstLine="0"/>
        <w:jc w:val="center"/>
        <w:rPr>
          <w:rFonts w:eastAsia="Times New Roman" w:cs="Tahoma"/>
          <w:color w:val="000000"/>
          <w:sz w:val="22"/>
          <w:szCs w:val="22"/>
          <w:lang w:eastAsia="it-IT"/>
        </w:rPr>
      </w:pPr>
      <w:r w:rsidRPr="00A07761">
        <w:rPr>
          <w:rFonts w:eastAsia="Times New Roman" w:cs="Tahoma"/>
          <w:b/>
          <w:bCs/>
          <w:color w:val="000000"/>
          <w:sz w:val="22"/>
          <w:szCs w:val="22"/>
          <w:lang w:eastAsia="it-IT"/>
        </w:rPr>
        <w:t>CAPITOLO III</w:t>
      </w:r>
    </w:p>
    <w:p w14:paraId="0D804290" w14:textId="77777777" w:rsidR="00A07761" w:rsidRPr="00A07761" w:rsidRDefault="00A07761" w:rsidP="0067477E">
      <w:pPr>
        <w:shd w:val="clear" w:color="auto" w:fill="FFFFFF"/>
        <w:ind w:firstLine="0"/>
        <w:jc w:val="center"/>
        <w:rPr>
          <w:rFonts w:eastAsia="Times New Roman" w:cs="Tahoma"/>
          <w:color w:val="000000"/>
          <w:sz w:val="22"/>
          <w:szCs w:val="22"/>
          <w:lang w:eastAsia="it-IT"/>
        </w:rPr>
      </w:pPr>
      <w:r w:rsidRPr="00A07761">
        <w:rPr>
          <w:rFonts w:eastAsia="Times New Roman" w:cs="Tahoma"/>
          <w:b/>
          <w:bCs/>
          <w:color w:val="000000"/>
          <w:sz w:val="22"/>
          <w:szCs w:val="22"/>
          <w:lang w:eastAsia="it-IT"/>
        </w:rPr>
        <w:t>VITA DEI PRESBITERI</w:t>
      </w:r>
    </w:p>
    <w:p w14:paraId="0C8653B3"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color w:val="000000"/>
          <w:sz w:val="22"/>
          <w:szCs w:val="22"/>
          <w:lang w:eastAsia="it-IT"/>
        </w:rPr>
        <w:t>I. Chiamata dei presbiteri alla perfezione</w:t>
      </w:r>
    </w:p>
    <w:p w14:paraId="1845B526"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Il dovere di tendere alla perfezione</w:t>
      </w:r>
    </w:p>
    <w:p w14:paraId="45433258"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12. Con il sacramento dell'ordine i presbiteri si configurano a Cristo sacerdote come ministri del capo, allo scopo di far crescere ed edificare tutto il su corpo che è la Chiesa, in qualità di cooperatori de: l'ordine episcopale. Già fin dalla consacrazione del battesimo, essi, come tutti i fedeli, hanno ricevuto il segno e il dono di una vocazione e di una grazi così grande che, pur nell'umana debolezza (92) possono tendere alla perfezione, anzi debbono tendervi secondo quanto ha detto il Signore: </w:t>
      </w:r>
      <w:proofErr w:type="gramStart"/>
      <w:r w:rsidRPr="00A07761">
        <w:rPr>
          <w:rFonts w:eastAsia="Times New Roman" w:cs="Tahoma"/>
          <w:color w:val="000000"/>
          <w:sz w:val="22"/>
          <w:szCs w:val="22"/>
          <w:lang w:eastAsia="it-IT"/>
        </w:rPr>
        <w:t>« Siate</w:t>
      </w:r>
      <w:proofErr w:type="gramEnd"/>
      <w:r w:rsidRPr="00A07761">
        <w:rPr>
          <w:rFonts w:eastAsia="Times New Roman" w:cs="Tahoma"/>
          <w:color w:val="000000"/>
          <w:sz w:val="22"/>
          <w:szCs w:val="22"/>
          <w:lang w:eastAsia="it-IT"/>
        </w:rPr>
        <w:t xml:space="preserve"> dunque perfetti così come il Padre vostro celeste è perfetto » (</w:t>
      </w:r>
      <w:r w:rsidRPr="00A07761">
        <w:rPr>
          <w:rFonts w:eastAsia="Times New Roman" w:cs="Tahoma"/>
          <w:i/>
          <w:iCs/>
          <w:color w:val="000000"/>
          <w:sz w:val="22"/>
          <w:szCs w:val="22"/>
          <w:lang w:eastAsia="it-IT"/>
        </w:rPr>
        <w:t>Mt</w:t>
      </w:r>
      <w:r w:rsidRPr="00A07761">
        <w:rPr>
          <w:rFonts w:eastAsia="Times New Roman" w:cs="Tahoma"/>
          <w:color w:val="000000"/>
          <w:sz w:val="22"/>
          <w:szCs w:val="22"/>
          <w:lang w:eastAsia="it-IT"/>
        </w:rPr>
        <w:t xml:space="preserve"> 5,48). Ma i sacerdoti sono specialmente obbligati a tendere a questa perfezione, poiché essi - che hanno ricevuto una nuova consacrazione a Dio mediante l'ordinazione - vengono elevati alla condizione di strumenti vivi di Cristo eterno sacerdote, per proseguire nel tempo la sua </w:t>
      </w:r>
      <w:r w:rsidRPr="00A07761">
        <w:rPr>
          <w:rFonts w:eastAsia="Times New Roman" w:cs="Tahoma"/>
          <w:color w:val="000000"/>
          <w:sz w:val="22"/>
          <w:szCs w:val="22"/>
          <w:lang w:eastAsia="it-IT"/>
        </w:rPr>
        <w:lastRenderedPageBreak/>
        <w:t>mirabile opera, che ha restaurato con divina efficacia l'intera comunità umana (93). Dato quindi che ogni sacerdote, nel modo che gli è proprio, tiene il posto di Cristo in persona, fruisce anche di una grazia speciale, in virtù della quale, mentre è al servizio della gente che gli è affidata e di tutto il popolo di Dio, egli può avvicinarsi più efficacemente alla perfezione di colui del quale è rappresentante, e la debolezza dell'umana natura trova sostegno nella santità di lui, il quale è diventato per noi il pontefice « santo, innocente, incontaminato, segregato dai peccatori» (</w:t>
      </w:r>
      <w:r w:rsidRPr="00A07761">
        <w:rPr>
          <w:rFonts w:eastAsia="Times New Roman" w:cs="Tahoma"/>
          <w:i/>
          <w:iCs/>
          <w:color w:val="000000"/>
          <w:sz w:val="22"/>
          <w:szCs w:val="22"/>
          <w:lang w:eastAsia="it-IT"/>
        </w:rPr>
        <w:t>Eb</w:t>
      </w:r>
      <w:r w:rsidRPr="00A07761">
        <w:rPr>
          <w:rFonts w:eastAsia="Times New Roman" w:cs="Tahoma"/>
          <w:color w:val="000000"/>
          <w:sz w:val="22"/>
          <w:szCs w:val="22"/>
          <w:lang w:eastAsia="it-IT"/>
        </w:rPr>
        <w:t> 7,26).</w:t>
      </w:r>
    </w:p>
    <w:p w14:paraId="3DEF3502"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Cristo, che il Padre santificò e consacrò inviandolo al mondo (94) « offerse se stesso in favore nostro per redimerci da ogni iniquità e far di noi un popolo non più immondo, che gli appartenga e cerchi di compiere il bene », e così, passando attraverso la sofferenza, entrò nella sua gloria (95) allo stesso modo i presbiteri, consacrati con l'unzione dello Spirito Santo e inviati da Cristo, mortificano in se stessi le opere della carne e si dedicano interamente al servizio degli uomini; in tal modo possono progredire nella santità della quale sono stati dotati in Cristo (96), fino ad arrivare all'uomo perfetto.</w:t>
      </w:r>
    </w:p>
    <w:p w14:paraId="1CD15BCE"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Pertanto, esercitando il ministero dello Spirito e della giustizia (97), essi vengono consolidati nella vita dello Spirito, a condizione però che siano docili agli insegnamenti dello Spirito di Cristo che li vivifica e li conduce. I presbiteri, infatti, sono ordinati alla perfezione della vita in forza delle stesse sacre azioni che svolgono quotidianamente, come anche di tutto il loro ministero, che esercitano in stretta unione con il vescovo e tra di loro. Ma la stessa santità dei presbiteri, a sua volta, contribuisce non poco al compimento efficace del loro ministero: infatti, se è vero che la grazia di Dio può realizzare l'opera della salvezza anche attraverso ministri indegni, ciò nondimeno Dio, ordinariamente preferisce manifestare le sue grandezze attraverso coloro i quali, fattisi più docili agli impulsi e alla direzione dello Spirito Santo, possono dire con l'Apostolo, grazie alla propria intima unione con Cristo e santità di vita: « Ormai non sono più io che vivo, bensì è Cristo che vive in me » (</w:t>
      </w:r>
      <w:r w:rsidRPr="00A07761">
        <w:rPr>
          <w:rFonts w:eastAsia="Times New Roman" w:cs="Tahoma"/>
          <w:i/>
          <w:iCs/>
          <w:color w:val="000000"/>
          <w:sz w:val="22"/>
          <w:szCs w:val="22"/>
          <w:lang w:eastAsia="it-IT"/>
        </w:rPr>
        <w:t>Gal</w:t>
      </w:r>
      <w:r w:rsidRPr="00A07761">
        <w:rPr>
          <w:rFonts w:eastAsia="Times New Roman" w:cs="Tahoma"/>
          <w:color w:val="000000"/>
          <w:sz w:val="22"/>
          <w:szCs w:val="22"/>
          <w:lang w:eastAsia="it-IT"/>
        </w:rPr>
        <w:t> 2,20).</w:t>
      </w:r>
    </w:p>
    <w:p w14:paraId="26BBABA7" w14:textId="632DE3E4"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Perciò questo sacro Sinodo, per il raggiungimento dei suoi fini pastorali di rinnovamento interno della Chiesa, di diffusione del Vangelo in tutto il mondo e di dialogo con il mondo moderno, esorta vivamente tutti i sacerdoti ad impiegare i mezzi efficaci che la Chiesa ha raccomandato (98) in modo da tendere a quella santità sempre maggiore che consentirà loro di divenire strumenti ogni giorno più validi al servizio di tutto il popolo di Dio.</w:t>
      </w:r>
    </w:p>
    <w:p w14:paraId="728C8A20"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08B4F9E4"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L'esercizio della funzione sacerdotale esige e favorisce la santità</w:t>
      </w:r>
    </w:p>
    <w:p w14:paraId="21E3599A"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13. I presbiteri raggiungeranno la santità nel loro modo proprio se nello Spirito di Cristo eserciteranno le proprie funzioni con impegno sincero e instancabile.</w:t>
      </w:r>
    </w:p>
    <w:p w14:paraId="29F11E25"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Essendo ministri della parola di Dio, essi leggono ed ascoltano ogni giorno questa stessa parola che devono insegnare agli altri: e se si sforzano anche di riceverla in se stessi, allora diventano discepoli del Signore sempre più perfetti, secondo quanto dice l'apostolo Paolo a Timoteo: </w:t>
      </w:r>
      <w:proofErr w:type="gramStart"/>
      <w:r w:rsidRPr="00A07761">
        <w:rPr>
          <w:rFonts w:eastAsia="Times New Roman" w:cs="Tahoma"/>
          <w:color w:val="000000"/>
          <w:sz w:val="22"/>
          <w:szCs w:val="22"/>
          <w:lang w:eastAsia="it-IT"/>
        </w:rPr>
        <w:t>« Occupati</w:t>
      </w:r>
      <w:proofErr w:type="gramEnd"/>
      <w:r w:rsidRPr="00A07761">
        <w:rPr>
          <w:rFonts w:eastAsia="Times New Roman" w:cs="Tahoma"/>
          <w:color w:val="000000"/>
          <w:sz w:val="22"/>
          <w:szCs w:val="22"/>
          <w:lang w:eastAsia="it-IT"/>
        </w:rPr>
        <w:t xml:space="preserve"> di queste cose, dedicati ad esse interamente, affinché siano palesi a tutti i tuoi progressi. Vigila su te stesso e sul tuo insegnamento, persevera in tali cose, poiché così facendo salverai te stesso e quelli che ti </w:t>
      </w:r>
      <w:proofErr w:type="gramStart"/>
      <w:r w:rsidRPr="00A07761">
        <w:rPr>
          <w:rFonts w:eastAsia="Times New Roman" w:cs="Tahoma"/>
          <w:color w:val="000000"/>
          <w:sz w:val="22"/>
          <w:szCs w:val="22"/>
          <w:lang w:eastAsia="it-IT"/>
        </w:rPr>
        <w:t>ascoltano »</w:t>
      </w:r>
      <w:proofErr w:type="gramEnd"/>
      <w:r w:rsidRPr="00A07761">
        <w:rPr>
          <w:rFonts w:eastAsia="Times New Roman" w:cs="Tahoma"/>
          <w:color w:val="000000"/>
          <w:sz w:val="22"/>
          <w:szCs w:val="22"/>
          <w:lang w:eastAsia="it-IT"/>
        </w:rPr>
        <w:t xml:space="preserve"> (</w:t>
      </w:r>
      <w:r w:rsidRPr="00A07761">
        <w:rPr>
          <w:rFonts w:eastAsia="Times New Roman" w:cs="Tahoma"/>
          <w:i/>
          <w:iCs/>
          <w:color w:val="000000"/>
          <w:sz w:val="22"/>
          <w:szCs w:val="22"/>
          <w:lang w:eastAsia="it-IT"/>
        </w:rPr>
        <w:t>1 Tm</w:t>
      </w:r>
      <w:r w:rsidRPr="00A07761">
        <w:rPr>
          <w:rFonts w:eastAsia="Times New Roman" w:cs="Tahoma"/>
          <w:color w:val="000000"/>
          <w:sz w:val="22"/>
          <w:szCs w:val="22"/>
          <w:lang w:eastAsia="it-IT"/>
        </w:rPr>
        <w:t xml:space="preserve"> 4,15-16). Infatti, cercando il miglior modo di trasmettere agli altri ciò che hanno contemplato (99), assaporeranno più intimamente </w:t>
      </w:r>
      <w:proofErr w:type="gramStart"/>
      <w:r w:rsidRPr="00A07761">
        <w:rPr>
          <w:rFonts w:eastAsia="Times New Roman" w:cs="Tahoma"/>
          <w:color w:val="000000"/>
          <w:sz w:val="22"/>
          <w:szCs w:val="22"/>
          <w:lang w:eastAsia="it-IT"/>
        </w:rPr>
        <w:t>« le</w:t>
      </w:r>
      <w:proofErr w:type="gramEnd"/>
      <w:r w:rsidRPr="00A07761">
        <w:rPr>
          <w:rFonts w:eastAsia="Times New Roman" w:cs="Tahoma"/>
          <w:color w:val="000000"/>
          <w:sz w:val="22"/>
          <w:szCs w:val="22"/>
          <w:lang w:eastAsia="it-IT"/>
        </w:rPr>
        <w:t xml:space="preserve"> insondabili ricchezze di Cristo » (</w:t>
      </w:r>
      <w:r w:rsidRPr="00A07761">
        <w:rPr>
          <w:rFonts w:eastAsia="Times New Roman" w:cs="Tahoma"/>
          <w:i/>
          <w:iCs/>
          <w:color w:val="000000"/>
          <w:sz w:val="22"/>
          <w:szCs w:val="22"/>
          <w:lang w:eastAsia="it-IT"/>
        </w:rPr>
        <w:t>Ef</w:t>
      </w:r>
      <w:r w:rsidRPr="00A07761">
        <w:rPr>
          <w:rFonts w:eastAsia="Times New Roman" w:cs="Tahoma"/>
          <w:color w:val="000000"/>
          <w:sz w:val="22"/>
          <w:szCs w:val="22"/>
          <w:lang w:eastAsia="it-IT"/>
        </w:rPr>
        <w:t> 3,8) e la multiforme sapienza di Dio (100). Non dimenticando mai che è il Signore ad aprire i cuori (101) e che l'efficacia non proviene da essi ma dalla potenza di Dio (103), all'atto stesso di predicare la parola si uniranno più intimamente con Cristo maestro e saranno guidati dal suo Spirito. Uniti così a Cristo, partecipano della carità di Dio, il cui mistero, nascosto nei secoli è stato rivelato in Cristo.</w:t>
      </w:r>
    </w:p>
    <w:p w14:paraId="221E49EF"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Nella loro qualità di ministri della liturgia, e soprattutto nel sacrificio della messa, i presbiteri rappresentano in modo speciale Cristo in persona, il quale si è offerto come vittima per santificare gli uomini; sono pertanto invitati a imitare ciò che compiono, nel senso che, celebrando il mistero della morte del Signore, devono cercare di mortificare le proprie membra dai vizi e dalle concupiscenze (104) Nel mistero del sacrificio eucaristico, in cui i sacerdoti svolgono la loro funzione principale, viene esercitata ininterrottamente l'opera della nostra redenzione (105) e quindi se ne raccomanda caldamente la celebrazione quotidiana, la quale è sempre un atto di Cristo e della sua Chiesa (106), anche quando non è possibile che vi assistano i fedeli.</w:t>
      </w:r>
    </w:p>
    <w:p w14:paraId="7F071D27"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Così i presbiteri, unendosi con l'atto di Cristo sacerdote, si offrono ogni giorno totalmente a Dio, e nutrendosi del Corpo di Cristo partecipano dal fondo di </w:t>
      </w:r>
      <w:proofErr w:type="gramStart"/>
      <w:r w:rsidRPr="00A07761">
        <w:rPr>
          <w:rFonts w:eastAsia="Times New Roman" w:cs="Tahoma"/>
          <w:color w:val="000000"/>
          <w:sz w:val="22"/>
          <w:szCs w:val="22"/>
          <w:lang w:eastAsia="it-IT"/>
        </w:rPr>
        <w:t>se</w:t>
      </w:r>
      <w:proofErr w:type="gramEnd"/>
      <w:r w:rsidRPr="00A07761">
        <w:rPr>
          <w:rFonts w:eastAsia="Times New Roman" w:cs="Tahoma"/>
          <w:color w:val="000000"/>
          <w:sz w:val="22"/>
          <w:szCs w:val="22"/>
          <w:lang w:eastAsia="it-IT"/>
        </w:rPr>
        <w:t xml:space="preserve"> stessi alla carità di colui che si dà come cibo ai fedeli. Allo stesso modo, quando amministrano i sacramenti si uniscono all'intenzione e alla carità di Cristo; il che realizzano in modo particolare nell'esercizio del sacramento della penitenza, se si mostrano sempre e pienamente disposti ad amministrarla ogniqualvolta i fedeli ne facciano ragionevolmente richiesta. Nella recitazione dell'ufficio divino essi danno voce alla Chiesa, la quale persevera in preghiera in nome di tutto il genere umano assieme a Cristo, che è </w:t>
      </w:r>
      <w:proofErr w:type="gramStart"/>
      <w:r w:rsidRPr="00A07761">
        <w:rPr>
          <w:rFonts w:eastAsia="Times New Roman" w:cs="Tahoma"/>
          <w:color w:val="000000"/>
          <w:sz w:val="22"/>
          <w:szCs w:val="22"/>
          <w:lang w:eastAsia="it-IT"/>
        </w:rPr>
        <w:t>« sempre</w:t>
      </w:r>
      <w:proofErr w:type="gramEnd"/>
      <w:r w:rsidRPr="00A07761">
        <w:rPr>
          <w:rFonts w:eastAsia="Times New Roman" w:cs="Tahoma"/>
          <w:color w:val="000000"/>
          <w:sz w:val="22"/>
          <w:szCs w:val="22"/>
          <w:lang w:eastAsia="it-IT"/>
        </w:rPr>
        <w:t xml:space="preserve"> vivente per intercedere in favore nostro » (</w:t>
      </w:r>
      <w:r w:rsidRPr="00A07761">
        <w:rPr>
          <w:rFonts w:eastAsia="Times New Roman" w:cs="Tahoma"/>
          <w:i/>
          <w:iCs/>
          <w:color w:val="000000"/>
          <w:sz w:val="22"/>
          <w:szCs w:val="22"/>
          <w:lang w:eastAsia="it-IT"/>
        </w:rPr>
        <w:t>Eb</w:t>
      </w:r>
      <w:r w:rsidRPr="00A07761">
        <w:rPr>
          <w:rFonts w:eastAsia="Times New Roman" w:cs="Tahoma"/>
          <w:color w:val="000000"/>
          <w:sz w:val="22"/>
          <w:szCs w:val="22"/>
          <w:lang w:eastAsia="it-IT"/>
        </w:rPr>
        <w:t> 7,25).</w:t>
      </w:r>
    </w:p>
    <w:p w14:paraId="4EF65E5F" w14:textId="149BE7D6"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lastRenderedPageBreak/>
        <w:t>Reggendo e pascendo il popolo di Dio, i presbiteri sono spinti dalla carità del buon Pastore a dare la loro vita per il gregge pronti anche al supremo sacrificio (107), seguendo l'esempio di quei sacerdoti che anche ai nostri tempi non hanno esitato a dare la vita; e poiché sono educatori nella fede, avendo anch'essi «fiducia nell'accesso dei santi al sangue di Cristo» (</w:t>
      </w:r>
      <w:r w:rsidRPr="00A07761">
        <w:rPr>
          <w:rFonts w:eastAsia="Times New Roman" w:cs="Tahoma"/>
          <w:i/>
          <w:iCs/>
          <w:color w:val="000000"/>
          <w:sz w:val="22"/>
          <w:szCs w:val="22"/>
          <w:lang w:eastAsia="it-IT"/>
        </w:rPr>
        <w:t>Eb</w:t>
      </w:r>
      <w:r w:rsidRPr="00A07761">
        <w:rPr>
          <w:rFonts w:eastAsia="Times New Roman" w:cs="Tahoma"/>
          <w:color w:val="000000"/>
          <w:sz w:val="22"/>
          <w:szCs w:val="22"/>
          <w:lang w:eastAsia="it-IT"/>
        </w:rPr>
        <w:t> 10,19), si rivolgono a Dio «con cuore sincero nella pienezza della fede » (</w:t>
      </w:r>
      <w:r w:rsidRPr="00A07761">
        <w:rPr>
          <w:rFonts w:eastAsia="Times New Roman" w:cs="Tahoma"/>
          <w:i/>
          <w:iCs/>
          <w:color w:val="000000"/>
          <w:sz w:val="22"/>
          <w:szCs w:val="22"/>
          <w:lang w:eastAsia="it-IT"/>
        </w:rPr>
        <w:t>Eb</w:t>
      </w:r>
      <w:r w:rsidRPr="00A07761">
        <w:rPr>
          <w:rFonts w:eastAsia="Times New Roman" w:cs="Tahoma"/>
          <w:color w:val="000000"/>
          <w:sz w:val="22"/>
          <w:szCs w:val="22"/>
          <w:lang w:eastAsia="it-IT"/>
        </w:rPr>
        <w:t> 10,22); fanno mostra di una speranza incrollabile al cospetto dei loro fedeli (108) in modo da poter consolare coloro che sono in qualsiasi tribolazione, con la medesima consolazione con cui loro stessi sono consolati da Dio (109). Nella loro qualità di reggitori della comunità praticano l'ascetica propria del pastore d'anime, rinunciando ai propri interessi e mirando non a ciò che fa loro comodo, bensì a ciò che è utile a molti, in modo che siano salvi (110) in un continuo progresso nel compimento più perfetto del lavoro pastorale e, all'occorrenza, pronti anche ad adottare nuovi sistemi pastorali, sotto la guida dello Spirito d'amore, che soffia dove vuole (111).</w:t>
      </w:r>
    </w:p>
    <w:p w14:paraId="3C19BA1C"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5C8F506E"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Unità di vita nello svolgimento del ministero</w:t>
      </w:r>
    </w:p>
    <w:p w14:paraId="010D77B6"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14. Nel mondo d'oggi i compiti che gli uomini devono affrontare sono tanti e i problemi che li preoccupano - e che spesso richiedono una soluzione urgente - sono assai disparati; di conseguenza in molte occasioni essi si trovano in condizioni tali che è facile che si disperdano in tante cose diverse. Anche i presbiteri, immersi e agitati da un gran numero di impegni derivanti dalla loro missione, possono domandarsi con vera angoscia come fare ad armonizzare la vita interiore con le esigenze dell'azione esterna. Ed effettivamente, per ottenere questa unità di vita non bastano né l'organizzazione puramente esteriore delle attività pastorali, né la sola pratica degli esercizi di pietà, quantunque siano di grande utilità. L'unità di vita può essere raggiunta invece dai presbiteri seguendo nello svolgimento del loro ministero l'esempio di Cristo Signore, il cui cibo era il compimento della volontà di colui che lo aveva inviato a realizzare la sua opera (112).</w:t>
      </w:r>
    </w:p>
    <w:p w14:paraId="7CB63C3B"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In effetti Cristo, per continuare a realizzare incessantemente questa stessa volontà del Padre nel mondo per mezzo della Chiesa, opera attraverso i suoi ministri. Egli pertanto rimane sempre il principio e la fonte della unità di vita dei presbiteri. Per raggiungerla, essi dovranno perciò unirsi a lui nella scoperta della volontà del Padre e nel dono di sé per il gregge loro affidato (113). Così, rappresentando il buon Pastore, nell'esercizio stesso della carità pastorale (114) troveranno il vincolo della perfezione sacerdotale che realizzerà la unità nella loro vita e attività. D'altra parte, questa carità pastorale scaturisce soprattutto dal sacrificio eucaristico, il quale risulta quindi il centro e la radice di tutta la vita del presbitero, cosicché lo spirito sacerdotale si studia di rispecchiare ciò che viene realizzato sull'altare. Ma ciò non è possibile se i sacerdoti non penetrano sempre più a fondo nel mistero di Cristo con la preghiera.</w:t>
      </w:r>
    </w:p>
    <w:p w14:paraId="7631AFB3" w14:textId="420594F2"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E per poter anche concretizzare nella pratica l'unità di vita, considerino ogni loro iniziativa alla luce della volontà di Dio (115) vedendo cioè se tale iniziativa va d'accordo con le norme della missione evangelica della Chiesa. Infatti la fedeltà a Cristo non può essere separata dalla fedeltà alla sua Chiesa. Per questo, la carità pastorale esige che i presbiteri, se non vogliono correre invano (116) lavorino sempre in stretta unione con i vescovi e gli altri fratelli nel sacerdozio. Se procederanno con questo criterio, troveranno l'unità della propria vita nella unità stessa della missione della Chiesa, e così saranno uniti al loro Signore, e per mezzo di lui al Padre nello Spirito Santo, per poter essere colmati di consolazione e di gioia (117).</w:t>
      </w:r>
    </w:p>
    <w:p w14:paraId="6B2FDA68"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6B2E4C9A"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color w:val="000000"/>
          <w:sz w:val="22"/>
          <w:szCs w:val="22"/>
          <w:lang w:eastAsia="it-IT"/>
        </w:rPr>
        <w:t>II. Peculiari esigenze spirituali nella vita dei presbiteri</w:t>
      </w:r>
    </w:p>
    <w:p w14:paraId="6A3DA368"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Umiltà e obbedienza</w:t>
      </w:r>
    </w:p>
    <w:p w14:paraId="59B2C989"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15. Tra le virtù che più sono necessarie nel ministero dei presbiteri, va ricordata quella disposizione di animo per cui sempre sono pronti a cercare non la soddisfazione dei propri desideri, ma il compimento della volontà di colui che li ha inviati (118). Infatti l'opera divina per la quale sono stati scelti dallo Spirito Santo (119) trascende ogni forza umana e qualsiasi umana sapienza: </w:t>
      </w:r>
      <w:proofErr w:type="gramStart"/>
      <w:r w:rsidRPr="00A07761">
        <w:rPr>
          <w:rFonts w:eastAsia="Times New Roman" w:cs="Tahoma"/>
          <w:color w:val="000000"/>
          <w:sz w:val="22"/>
          <w:szCs w:val="22"/>
          <w:lang w:eastAsia="it-IT"/>
        </w:rPr>
        <w:t>« Dio</w:t>
      </w:r>
      <w:proofErr w:type="gramEnd"/>
      <w:r w:rsidRPr="00A07761">
        <w:rPr>
          <w:rFonts w:eastAsia="Times New Roman" w:cs="Tahoma"/>
          <w:color w:val="000000"/>
          <w:sz w:val="22"/>
          <w:szCs w:val="22"/>
          <w:lang w:eastAsia="it-IT"/>
        </w:rPr>
        <w:t xml:space="preserve"> ha scelto le cose deboli del mondo per confondere quelle forti » (</w:t>
      </w:r>
      <w:r w:rsidRPr="00A07761">
        <w:rPr>
          <w:rFonts w:eastAsia="Times New Roman" w:cs="Tahoma"/>
          <w:i/>
          <w:iCs/>
          <w:color w:val="000000"/>
          <w:sz w:val="22"/>
          <w:szCs w:val="22"/>
          <w:lang w:eastAsia="it-IT"/>
        </w:rPr>
        <w:t>1 Cor</w:t>
      </w:r>
      <w:r w:rsidRPr="00A07761">
        <w:rPr>
          <w:rFonts w:eastAsia="Times New Roman" w:cs="Tahoma"/>
          <w:color w:val="000000"/>
          <w:sz w:val="22"/>
          <w:szCs w:val="22"/>
          <w:lang w:eastAsia="it-IT"/>
        </w:rPr>
        <w:t> 1,27). Consapevole quindi della propria debolezza, il vero ministro di Cristo lavora con umiltà, cercando di sapere ciò che è grato a Dio (120) come se avesse mani e piedi legati dallo Spirito (121) si fa condurre in ogni cosa dalla volontà di colui che vuole che tutti gli uomini siano salvi; e questa volontà la può scoprire e seguire nel corso della vita quotidiana, servendo umilmente tutti coloro che gli sono affidati da Dio in ragione della funzione che deve svolgere e dei molteplici avvenimenti della vita.</w:t>
      </w:r>
    </w:p>
    <w:p w14:paraId="3AEA772B"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D'altra parte, il ministero sacerdotale, dato che è il ministero della Chiesa stessa, non può essere realizzato se non nella comunione gerarchica di tutto il corpo. La carità pastorale esige pertanto che i presbiteri, lavorando in questa comunione, con l'obbedienza facciano dono della propria volontà nel servizio di Dio e dei fratelli, ricevendo e mettendo in pratica con spirito di fede le prescrizioni e i consigli del sommo Pontefice, del loro vescovo e degli altri superiori, e dando volentieri tutto di sé in ogni incarico che venga loro affidato (122), anche se umile e povero. Perché con questo atteggiamento custodiscono e rafforzano la necessaria unità con i fratelli nel ministero, specialmente con quelli che il Signore ha costituito reggitori visibili della sua Chiesa, e </w:t>
      </w:r>
      <w:r w:rsidRPr="00A07761">
        <w:rPr>
          <w:rFonts w:eastAsia="Times New Roman" w:cs="Tahoma"/>
          <w:color w:val="000000"/>
          <w:sz w:val="22"/>
          <w:szCs w:val="22"/>
          <w:lang w:eastAsia="it-IT"/>
        </w:rPr>
        <w:lastRenderedPageBreak/>
        <w:t xml:space="preserve">lavorano per la edificazione del corpo di Cristo, il quale cresce </w:t>
      </w:r>
      <w:proofErr w:type="gramStart"/>
      <w:r w:rsidRPr="00A07761">
        <w:rPr>
          <w:rFonts w:eastAsia="Times New Roman" w:cs="Tahoma"/>
          <w:color w:val="000000"/>
          <w:sz w:val="22"/>
          <w:szCs w:val="22"/>
          <w:lang w:eastAsia="it-IT"/>
        </w:rPr>
        <w:t>« per</w:t>
      </w:r>
      <w:proofErr w:type="gramEnd"/>
      <w:r w:rsidRPr="00A07761">
        <w:rPr>
          <w:rFonts w:eastAsia="Times New Roman" w:cs="Tahoma"/>
          <w:color w:val="000000"/>
          <w:sz w:val="22"/>
          <w:szCs w:val="22"/>
          <w:lang w:eastAsia="it-IT"/>
        </w:rPr>
        <w:t xml:space="preserve"> ogni articolazione di servizio » (123). Questa obbedienza, che porta a una più matura libertà di figli di Dio, esige per sua natura che i presbiteri nello svolgimento della loro missione, mentre sono indotti dalla carità a cercare prudentemente vie nuove per un maggior bene della Chiesa, facciano sapere con fiducia le loro iniziative ed espongano chiaramente i bisogni del proprio gregge, disposti sempre a sottomettersi al giudizio di coloro che esercitano una funzione superiore nel governo della Chiesa di Dio.</w:t>
      </w:r>
    </w:p>
    <w:p w14:paraId="4FEA83C3" w14:textId="25DAC776"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Con questa umiltà e obbedienza responsabile e volontaria i presbiteri si conformano sull'esempio di Cristo, e arrivano ad avere in sé gli stessi sentimenti di Cristo Gesù, il quale « annientò se stesso prendendo la condizione di servo..., fatto obbediente fino alla morte » (</w:t>
      </w:r>
      <w:r w:rsidRPr="00A07761">
        <w:rPr>
          <w:rFonts w:eastAsia="Times New Roman" w:cs="Tahoma"/>
          <w:i/>
          <w:iCs/>
          <w:color w:val="000000"/>
          <w:sz w:val="22"/>
          <w:szCs w:val="22"/>
          <w:lang w:eastAsia="it-IT"/>
        </w:rPr>
        <w:t>Fil</w:t>
      </w:r>
      <w:r w:rsidRPr="00A07761">
        <w:rPr>
          <w:rFonts w:eastAsia="Times New Roman" w:cs="Tahoma"/>
          <w:color w:val="000000"/>
          <w:sz w:val="22"/>
          <w:szCs w:val="22"/>
          <w:lang w:eastAsia="it-IT"/>
        </w:rPr>
        <w:t> 2,7-8) e con questa obbedienza ha vinto e redento la disobbedienza di Adamo, come testimonia l'Apostolo: « Come infatti per la disobbedienza di uno solo i molti furono costituiti peccatori, così per l'obbedienza di quel solo, i molti saranno costituiti giusti» (</w:t>
      </w:r>
      <w:r w:rsidRPr="00A07761">
        <w:rPr>
          <w:rFonts w:eastAsia="Times New Roman" w:cs="Tahoma"/>
          <w:i/>
          <w:iCs/>
          <w:color w:val="000000"/>
          <w:sz w:val="22"/>
          <w:szCs w:val="22"/>
          <w:lang w:eastAsia="it-IT"/>
        </w:rPr>
        <w:t>Rm</w:t>
      </w:r>
      <w:r w:rsidRPr="00A07761">
        <w:rPr>
          <w:rFonts w:eastAsia="Times New Roman" w:cs="Tahoma"/>
          <w:color w:val="000000"/>
          <w:sz w:val="22"/>
          <w:szCs w:val="22"/>
          <w:lang w:eastAsia="it-IT"/>
        </w:rPr>
        <w:t> 5,19).</w:t>
      </w:r>
    </w:p>
    <w:p w14:paraId="5522C11F"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72CDB331"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Il celibato</w:t>
      </w:r>
    </w:p>
    <w:p w14:paraId="58605975"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16. La perfetta e perpetua continenza per il regno dei cieli, raccomandata da Cristo Signore (124) nel corso dei secoli e anche ai nostri giorni gioiosamente abbracciata e lodevolmente osservata da non pochi fedeli, è sempre stata considerata dalla Chiesa come particolarmente confacente alla vita sacerdotale. Essa è infatti segno e allo stesso tempo stimolo della carità pastorale, nonché fonte speciale di fecondità spirituale nel mondo (125). Essa non è certamente richiesta dalla natura stessa del sacerdozio, come risulta evidente se si pensa alla prassi della Chiesa primitiva (126) e alla tradizione delle Chiese orientali, nelle quali, oltre a coloro che assieme a tutti i vescovi scelgono con l'aiuto della grazia il celibato, vi sono anche degli eccellenti presbiteri coniugati: per questo il nostro sacro Sinodo, nel raccomandare il celibato ecclesiastico, non intende tuttavia mutare quella disciplina diversa che è legittimamente in vigore nelle Chiese orientali, anzi esorta amorevolmente tutti coloro che hanno ricevuto il presbiterato quando erano nello stato matrimoniale a perseverare nella santa vocazione, continuando a dedicare pienamente e con generosità la propria vita per il gregge loro affidato (127).</w:t>
      </w:r>
    </w:p>
    <w:p w14:paraId="0354C4AF"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Il celibato, comunque, ha per molte ragioni un rapporto di convenienza con il sacerdozio. Infatti la missione sacerdotale è tutta dedicata al servizio della nuova umanità che Cristo, vincitore della morte suscita nel mondo con il suo Spirito, e che deriva la propria origine </w:t>
      </w:r>
      <w:proofErr w:type="gramStart"/>
      <w:r w:rsidRPr="00A07761">
        <w:rPr>
          <w:rFonts w:eastAsia="Times New Roman" w:cs="Tahoma"/>
          <w:color w:val="000000"/>
          <w:sz w:val="22"/>
          <w:szCs w:val="22"/>
          <w:lang w:eastAsia="it-IT"/>
        </w:rPr>
        <w:t>« non</w:t>
      </w:r>
      <w:proofErr w:type="gramEnd"/>
      <w:r w:rsidRPr="00A07761">
        <w:rPr>
          <w:rFonts w:eastAsia="Times New Roman" w:cs="Tahoma"/>
          <w:color w:val="000000"/>
          <w:sz w:val="22"/>
          <w:szCs w:val="22"/>
          <w:lang w:eastAsia="it-IT"/>
        </w:rPr>
        <w:t xml:space="preserve"> dal sangue, né da volontà di carne, né da volontà d'uomo, ma da Dio» (</w:t>
      </w:r>
      <w:r w:rsidRPr="00A07761">
        <w:rPr>
          <w:rFonts w:eastAsia="Times New Roman" w:cs="Tahoma"/>
          <w:i/>
          <w:iCs/>
          <w:color w:val="000000"/>
          <w:sz w:val="22"/>
          <w:szCs w:val="22"/>
          <w:lang w:eastAsia="it-IT"/>
        </w:rPr>
        <w:t>Gv</w:t>
      </w:r>
      <w:r w:rsidRPr="00A07761">
        <w:rPr>
          <w:rFonts w:eastAsia="Times New Roman" w:cs="Tahoma"/>
          <w:color w:val="000000"/>
          <w:sz w:val="22"/>
          <w:szCs w:val="22"/>
          <w:lang w:eastAsia="it-IT"/>
        </w:rPr>
        <w:t> 1,13). Ora, con la verginità o il celibato osservato per il regno dei cieli (128), i presbiteri si consacrano a Dio con un nuovo ed eccelso titolo, aderiscono più facilmente a lui con un cuore non diviso (129) si dedicano più liberamente in lui e per lui al servizio di Dio e degli uomini, servono con maggiore efficacia il suo regno e la sua opera di rigenerazione soprannaturale, e in tal modo si dispongono meglio a ricevere una più ampia paternità in Cristo.</w:t>
      </w:r>
    </w:p>
    <w:p w14:paraId="660A259E"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In questo modo, pertanto, essi proclamano di fronte agli uomini di volersi dedicare esclusivamente alla missione di fidanzare i cristiani con lo sposo unico e di presentarli a Cristo come vergine casta (130) evocando così quell'arcano sposalizio istituito da Dio, e che si manifesterà pienamente nel futuro per il quale la Chiesa ha come suo unico sposo Cristo (131). Essi inoltre diventano segno vivente di quel mondo futuro, presente già attraverso la fede e la carità, nel quale i figli della risurrezione non si uniscono in matrimonio (132).</w:t>
      </w:r>
    </w:p>
    <w:p w14:paraId="2E521982"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Per questi motivi - fondati sul mistero di Cristo e della sua missione - il celibato, che prima veniva raccomandato ai sacerdoti, in seguito è stato imposto per legge nella Chiesa latina a tutti coloro che si avviano a ricevere gli ordini sacri. Questo sacro Sinodo torna ad approvare e confermare tale legislazione per quanto riguarda coloro che sono destinati al presbiterato, avendo piena certezza nello Spirito che il dono del celibato, così confacente al sacerdozio della nuova legge, viene concesso in grande misura dal Padre, a condizione che tutti coloro che partecipano del sacerdozio di Cristo con il sacramento dell'ordine, anzi la Chiesa intera, lo richiedano con umiltà e insistenza. Il sacro Sinodo esorta inoltre tutti i presbiteri, i quali hanno liberamente abbracciato il sacro celibato seguendo l'esempio di Cristo e confidando nella grazia di Dio, ad aderirvi generosamente e cordialmente e a perseverare fedelmente in questo stato, sapendo apprezzare il dono meraviglioso che il Padre ha loro concesso e che il Signore ha così esplicitamente esaltato (133) e avendo anche presenti i grandi misteri che in esso sono rappresentati e realizzati. E al mondo di oggi, quanto più la perfetta continenza viene considerata impossibile da tante persone, con tanta maggiore umiltà e perseveranza debbono i presbiteri implorare assieme alla Chiesa la grazia della fedeltà che mai è negata a chi la chiede. Ricorrano allo stesso tempo ai mezzi soprannaturali e naturali che sono a disposizione di tutti. E soprattutto non trascurino quelle norme ascetiche che sono garantite dalla esperienza della Chiesa e che nelle circostanze odierne non sono meno necessarie.</w:t>
      </w:r>
    </w:p>
    <w:p w14:paraId="1EA96B6B" w14:textId="3157B880"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lastRenderedPageBreak/>
        <w:t xml:space="preserve">Questo sacro Sinodo prega perciò i sacerdoti </w:t>
      </w:r>
      <w:proofErr w:type="gramStart"/>
      <w:r w:rsidRPr="00A07761">
        <w:rPr>
          <w:rFonts w:eastAsia="Times New Roman" w:cs="Tahoma"/>
          <w:color w:val="000000"/>
          <w:sz w:val="22"/>
          <w:szCs w:val="22"/>
          <w:lang w:eastAsia="it-IT"/>
        </w:rPr>
        <w:t>-  e</w:t>
      </w:r>
      <w:proofErr w:type="gramEnd"/>
      <w:r w:rsidRPr="00A07761">
        <w:rPr>
          <w:rFonts w:eastAsia="Times New Roman" w:cs="Tahoma"/>
          <w:color w:val="000000"/>
          <w:sz w:val="22"/>
          <w:szCs w:val="22"/>
          <w:lang w:eastAsia="it-IT"/>
        </w:rPr>
        <w:t xml:space="preserve"> non solo essi, ma anche tutti i fedeli - di avere a cuore il dono prezioso del celibato sacerdotale, e di supplicare tutti Iddio affinché lo conceda sempre abbondantemente alla sua Chiesa.</w:t>
      </w:r>
    </w:p>
    <w:p w14:paraId="0D4DD21B"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648A9D85"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La povertà</w:t>
      </w:r>
    </w:p>
    <w:p w14:paraId="34C9D341"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17. Grazie ai rapporti d'amicizia e di fraternità fra di loro e con gli altri uomini, i presbiteri sono in grado di imparare ad avere stima per i valori umani e ad apprezzare i beni creati come doni di Dio. Vivendo in mezzo al mondo devono però avere sempre presente che, come ha detto il Signore nostro Maestro, essi non appartengono al mondo (134). Perciò, usando del mondo come se non se usassero (135) possono giungere a quella libertà che riscatta da ogni disordinata preoccupazione e rende docili all'ascolto della voce di Dio nella vita di tutti i giorni. Da questa libertà e docilità nasce il discernimento spirituale, che consente di mettersi nel giusto rapporto con il mondo e le realtà terrene. Tale rapporto è estremamente importante nel caso dei presbiteri, dato che la missione della Chiesa si svolge in mezzo al mondo e i beni creati sono del tutto necessari per lo sviluppo personale dell'uomo. Siano perciò riconoscenti per tutte le cose che concede loro il Padre perché possano ben condurre la loro esistenza. È però indispensabile che sappiano esaminare attentamente alla luce della fede tutto ciò che si trova sul loro cammino, in modo da sentirsi spinti a usare rettamente dei beni in conformità con la volontà di Dio, respingendo quanto possa nuocere alla loro missione.</w:t>
      </w:r>
    </w:p>
    <w:p w14:paraId="3DBA3995"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 sacerdoti infatti, dato che il Signore è la loro «parte ed eredità» (</w:t>
      </w:r>
      <w:proofErr w:type="spellStart"/>
      <w:r w:rsidRPr="00A07761">
        <w:rPr>
          <w:rFonts w:eastAsia="Times New Roman" w:cs="Tahoma"/>
          <w:color w:val="000000"/>
          <w:sz w:val="22"/>
          <w:szCs w:val="22"/>
          <w:lang w:eastAsia="it-IT"/>
        </w:rPr>
        <w:t>Num</w:t>
      </w:r>
      <w:proofErr w:type="spellEnd"/>
      <w:r w:rsidRPr="00A07761">
        <w:rPr>
          <w:rFonts w:eastAsia="Times New Roman" w:cs="Tahoma"/>
          <w:color w:val="000000"/>
          <w:sz w:val="22"/>
          <w:szCs w:val="22"/>
          <w:lang w:eastAsia="it-IT"/>
        </w:rPr>
        <w:t xml:space="preserve"> 18,20), debbono usare dei beni temporali solo per quei fini ai quali essi possono essere destinati d'accordo con la dottrina di Cristo Signore e gli ordinamenti della Chiesa.</w:t>
      </w:r>
    </w:p>
    <w:p w14:paraId="2C3FE238"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Quanto ai beni ecclesiastici propriamente detti, i sacerdoti devono amministrarli come esige la natura stessa di tali cose, a norma delle leggi ecclesiastiche, e possibilmente con l'aiuto di competenti laici; devono sempre impiegarli per quegli scopi che giustificano l'esistenza di beni temporali della Chiesa, vale a dire: l'organizzazione del culto divino, il dignitoso mantenimento del clero, il sostenimento delle opere di apostolato e di carità, specialmente in favore dei poveri (136). Quanto poi ai beni che si procurano in occasione dell'esercizio di qualche ufficio ecclesiastico, i presbiteri, come pure i vescovi, salvi restando eventuali diritti particolari (137) devono impiegarli anzitutto per il proprio onesto mantenimento e per l'assolvimento dei doveri del proprio stato; il rimanente potrà essere destinato per il bene della Chiesa e per le opere di carità. Non trattino dunque l'ufficio ecclesiastico come occasione di guadagno, né impieghino il reddito che ne deriva per aumentare il proprio patrimonio personale (138). I sacerdoti, quindi, senza affezionarsi in modo alcuno alle ricchezze (139) debbono evitare ogni bramosia ed astenersi da qualsiasi tipo di commercio.</w:t>
      </w:r>
    </w:p>
    <w:p w14:paraId="29D6570F"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Anzi, essi sono invitati ad abbracciare la povertà volontaria, con cui possono conformarsi a Cristo in un modo più evidente ed essere più disponibili per il sacro ministero. Cristo infatti da ricco è diventato per noi povero, affinché la sua povertà ci facesse ricchi (140). Gli apostoli, dal canto loro, hanno testimoniato con l'esempio personale che il dono di Dio, che è gratuito (141), va trasmesso gratuitamente e hanno saputo abituarsi tanto all'abbondanza come alla miseria (142). Ma anche un certo uso comune delle cose - sul modello di quella comunità di beni che vanta la storia della Chiesa primitiva - contribuisce in misura notevolissima a spianare la via alla carità pastorale (143); inoltre, con questo tenore di vita i presbiteri possono mettere lodevolmente in pratica lo spirito di povertà raccomandato da Cristo.</w:t>
      </w:r>
    </w:p>
    <w:p w14:paraId="1ED6B6B0" w14:textId="7D8213D9"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Mossi perciò dallo Spirito del Signore, che consacrò il Salvatore con l'unzione e lo mandò ad evangelizzare i poveri (144). i presbiteri - come pure i vescovi - cerchino di evitare tutto ciò che possa in qualsiasi modo indurre i poveri ad allontanarsi, e più ancora degli altri discepoli del Signore vedano di eliminare nelle proprie cose ogni ombra di vanità. Sistemino la propria abitazione in modo tale che nessuno possa ritenerla inaccessibile, né debba, anche se di condizione molto umile, trovarsi a disagio in essa.</w:t>
      </w:r>
    </w:p>
    <w:p w14:paraId="024054F6"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2E2B486B"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color w:val="000000"/>
          <w:sz w:val="22"/>
          <w:szCs w:val="22"/>
          <w:lang w:eastAsia="it-IT"/>
        </w:rPr>
        <w:t>III. Sussidi per la vita dei presbiteri</w:t>
      </w:r>
    </w:p>
    <w:p w14:paraId="4D85F97A"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Mezzi per favorire la vita spirituale</w:t>
      </w:r>
    </w:p>
    <w:p w14:paraId="27C09789"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18. Per poter alimentare in ogni circostanza della propria vita l'unione con Cristo, i presbiteri, oltre all'esercizio consapevole del ministero, dispongono dei mezzi sia comuni che specifici, sia tradizionali che nuovi, che lo Spirito Santo non ha mai cessato di suscitare in mezzo al popolo di Dio, e la Chiesa raccomanda - anzi talvolta prescrive addirittura - per la santificazione dei suoi membri (145). Al di sopra di tutti i sussidi spirituali occupano un posto di rilievo quegli atti per cui i fedeli si nutrono del Verbo divino alla duplice mensa della sacra Scrittura e dell'eucaristia (146) a nessuno sfugge, del resto, l'importanza di un frequente uso di quei mezzi ai fini della santificazione propria dei presbiteri.</w:t>
      </w:r>
    </w:p>
    <w:p w14:paraId="228230EC"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lastRenderedPageBreak/>
        <w:t>Essi, che sono i ministri della grazia sacramentale, si uniscono intimamente a Cristo salvatore e pastore attraverso la fruttuosa recezione dei sacramenti, soprattutto con la confessione sacramentale frequente, giacché essa - che va preparata con un quotidiano esame di coscienza - favorisce in sommo grado la necessaria conversione del cuore all'amore del Padre delle misericordie. Alla luce della fede, che si alimenta della lettura della Bibbia, essi possono cercare diligentemente di scoprire nelle diverse vicende della vita i segni della volontà di Dio e gli appelli della sua grazia, divenendo così sempre più pronti a corrispondere a ogni esigenza della missione cui si sono dedicati nello Spirito Santo. Un esempio meraviglioso di tale prontezza lo possono trovare sempre nella Madonna, che sotto la guida dello Spirito Santo si consacrò pienamente al mistero della redenzione dell'umanità (147). Essa è la madre del sommo ed eterno Sacerdote, la regina degli apostoli, il sostegno del loro ministero: essi devono quindi venerarla e amarla con devozione e culto filiale.</w:t>
      </w:r>
    </w:p>
    <w:p w14:paraId="779B9284" w14:textId="79080ED8"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Inoltre, se vogliono compiere con fedeltà il proprio ministero, abbiano a cuore il dialogo quotidiano con Cristo, andandolo a visitare nel tabernacolo e praticando il culto personale della sacra eucaristia. Siano anche disposti a dedicare volentieri del tempo al ritiro spirituale e abbiano in grande stima la direzione spirituale. In modi assai diversi - soprattutto con l'orazione mentale, di così provata efficacia, e con le varie forme di preghiera che ciascuno preferisce - possono i presbiteri ricercare e implorare da Dio quell'autentico spirito di adorazione che unisce a Cristo, mediatore della Nuova Alleanza. Animati da questo spirito, sia essi che i loro fedeli potranno rivolgersi a Dio come figli adottivi, dicendo: «Abba, Padre mio</w:t>
      </w:r>
      <w:proofErr w:type="gramStart"/>
      <w:r w:rsidRPr="00A07761">
        <w:rPr>
          <w:rFonts w:eastAsia="Times New Roman" w:cs="Tahoma"/>
          <w:color w:val="000000"/>
          <w:sz w:val="22"/>
          <w:szCs w:val="22"/>
          <w:lang w:eastAsia="it-IT"/>
        </w:rPr>
        <w:t>! »</w:t>
      </w:r>
      <w:proofErr w:type="gramEnd"/>
      <w:r w:rsidRPr="00A07761">
        <w:rPr>
          <w:rFonts w:eastAsia="Times New Roman" w:cs="Tahoma"/>
          <w:color w:val="000000"/>
          <w:sz w:val="22"/>
          <w:szCs w:val="22"/>
          <w:lang w:eastAsia="it-IT"/>
        </w:rPr>
        <w:t xml:space="preserve"> (</w:t>
      </w:r>
      <w:r w:rsidRPr="00A07761">
        <w:rPr>
          <w:rFonts w:eastAsia="Times New Roman" w:cs="Tahoma"/>
          <w:i/>
          <w:iCs/>
          <w:color w:val="000000"/>
          <w:sz w:val="22"/>
          <w:szCs w:val="22"/>
          <w:lang w:eastAsia="it-IT"/>
        </w:rPr>
        <w:t>Rm</w:t>
      </w:r>
      <w:r w:rsidRPr="00A07761">
        <w:rPr>
          <w:rFonts w:eastAsia="Times New Roman" w:cs="Tahoma"/>
          <w:color w:val="000000"/>
          <w:sz w:val="22"/>
          <w:szCs w:val="22"/>
          <w:lang w:eastAsia="it-IT"/>
        </w:rPr>
        <w:t> 8,15).</w:t>
      </w:r>
    </w:p>
    <w:p w14:paraId="452E7E7D"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2650C86B"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Studio e scienza pastorale</w:t>
      </w:r>
    </w:p>
    <w:p w14:paraId="04256B18"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19. Nel sacro rito dell'ordinazione il vescovo ricorda ai presbiteri che devono essere </w:t>
      </w:r>
      <w:proofErr w:type="gramStart"/>
      <w:r w:rsidRPr="00A07761">
        <w:rPr>
          <w:rFonts w:eastAsia="Times New Roman" w:cs="Tahoma"/>
          <w:color w:val="000000"/>
          <w:sz w:val="22"/>
          <w:szCs w:val="22"/>
          <w:lang w:eastAsia="it-IT"/>
        </w:rPr>
        <w:t>« maturi</w:t>
      </w:r>
      <w:proofErr w:type="gramEnd"/>
      <w:r w:rsidRPr="00A07761">
        <w:rPr>
          <w:rFonts w:eastAsia="Times New Roman" w:cs="Tahoma"/>
          <w:color w:val="000000"/>
          <w:sz w:val="22"/>
          <w:szCs w:val="22"/>
          <w:lang w:eastAsia="it-IT"/>
        </w:rPr>
        <w:t xml:space="preserve"> nella scienza » e che la loro dottrina dovrà risultare come «una spirituale medicina per il popolo di Dio» (148). Ora, bisogna che la scienza del ministro sacro sia anch'essa sacra, in quanto derivata da una fonte sacra e diretta a un fine altrettanto sacro. Essa va pertanto tratta in primo luogo dalla lettura e dalla meditazione della sacra Scrittura (149) ma suo fruttuoso alimento è anche lo studio dei santi Padri e dottori e degli altri documenti della tradizione. In secondo luogo, per poter dare una risposta esauriente ai problemi sollevati dagli uomini d'oggi, è necessario che i presbiteri conoscano a fondo i documenti del magistero - specie quelli dei Concili e dei romani Pontefici - e che consultino le opere dei migliori teologi, la cui scienza è riconosciuta.</w:t>
      </w:r>
    </w:p>
    <w:p w14:paraId="2A8A305E"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Ma ai nostri giorni la cultura umana e anche le scienze sacre avanzano a un ritmo prima sconosciuto; è bene quindi che i presbiteri si preoccupino di perfezionare sempre adeguatamente la propria scienza teologica e la propria cultura, in modo da essere in condizione di sostenere con buoni risultati il dialogo con gli uomini del loro tempo.</w:t>
      </w:r>
    </w:p>
    <w:p w14:paraId="126E45EA"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D'altra parte, però, ci si deve preoccupare di agevolare ai presbiteri il compito di approfondire i propri studi e di apprendere i migliori metodi di evangelizzazione e apostolato; in questo senso, possono risultare di grande aiuto - adattandoli logicamente alle situazioni locali - l'istituzione di corsi o congressi, la fondazione di centri destinati agli studi pastorali, la creazione di biblioteche e un'intelligente direzione degli studi da parte di persone capaci. I vescovi devono studiare altresì da soli o a livello interdiocesano - il sistema migliore per far in modo che tutti i loro presbiteri - soprattutto qualche anno dopo l'ordinazione (150) - possano frequentare periodicamente dei corsi di perfezionamento nelle scienze teologiche e nei metodi pastorali; questi corsi dovranno servire anche a rafforzare la vita spirituale e consentiranno un proficuo scambio di esperienze apostoliche con i confratelli (151). Mediante tutti questi sussidi e altri del genere, si abbia una cura particolare dei parroci di nomina recente e di tutti coloro che iniziano una nuova attività pastorale o sono trasferiti a un'altra diocesi o nazione.</w:t>
      </w:r>
    </w:p>
    <w:p w14:paraId="2B7CEB97" w14:textId="23B7624B"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Infine, i vescovi devono anche procurare che alcuni presbiteri si dedichino allo studio approfondito delle scienze divine, in modo che non vengano mai a mancare dei professori competenti per le scuole ecclesiastiche, e specialisti in grado di orientare gli altri sacerdoti e i fedeli verso una maggiore istruzione religiosa; inoltre, con questo lavoro di ricerca si stimola quel sano progresso delle scienze sacre che è del tutto necessario alla Chiesa.</w:t>
      </w:r>
    </w:p>
    <w:p w14:paraId="4D42ABC4"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7266C191"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Equa retribuzione</w:t>
      </w:r>
    </w:p>
    <w:p w14:paraId="6B1CBCFA"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20. I presbiteri si dedicano pienamente al servizio di Dio nello svolgimento delle funzioni che sono state loro assegnate; è logico pertanto che siano equamente retribuiti, dato che </w:t>
      </w:r>
      <w:proofErr w:type="gramStart"/>
      <w:r w:rsidRPr="00A07761">
        <w:rPr>
          <w:rFonts w:eastAsia="Times New Roman" w:cs="Tahoma"/>
          <w:color w:val="000000"/>
          <w:sz w:val="22"/>
          <w:szCs w:val="22"/>
          <w:lang w:eastAsia="it-IT"/>
        </w:rPr>
        <w:t>« l'operaio</w:t>
      </w:r>
      <w:proofErr w:type="gramEnd"/>
      <w:r w:rsidRPr="00A07761">
        <w:rPr>
          <w:rFonts w:eastAsia="Times New Roman" w:cs="Tahoma"/>
          <w:color w:val="000000"/>
          <w:sz w:val="22"/>
          <w:szCs w:val="22"/>
          <w:lang w:eastAsia="it-IT"/>
        </w:rPr>
        <w:t xml:space="preserve"> ha diritto alla sua paga » (</w:t>
      </w:r>
      <w:r w:rsidRPr="00A07761">
        <w:rPr>
          <w:rFonts w:eastAsia="Times New Roman" w:cs="Tahoma"/>
          <w:i/>
          <w:iCs/>
          <w:color w:val="000000"/>
          <w:sz w:val="22"/>
          <w:szCs w:val="22"/>
          <w:lang w:eastAsia="it-IT"/>
        </w:rPr>
        <w:t>Lc</w:t>
      </w:r>
      <w:r w:rsidRPr="00A07761">
        <w:rPr>
          <w:rFonts w:eastAsia="Times New Roman" w:cs="Tahoma"/>
          <w:color w:val="000000"/>
          <w:sz w:val="22"/>
          <w:szCs w:val="22"/>
          <w:lang w:eastAsia="it-IT"/>
        </w:rPr>
        <w:t> 10,7), e « il Signore ha disposto che coloro ai quali annunciano il Vangelo vivano del Vangelo» (</w:t>
      </w:r>
      <w:r w:rsidRPr="00A07761">
        <w:rPr>
          <w:rFonts w:eastAsia="Times New Roman" w:cs="Tahoma"/>
          <w:i/>
          <w:iCs/>
          <w:color w:val="000000"/>
          <w:sz w:val="22"/>
          <w:szCs w:val="22"/>
          <w:lang w:eastAsia="it-IT"/>
        </w:rPr>
        <w:t>1 Cor</w:t>
      </w:r>
      <w:r w:rsidRPr="00A07761">
        <w:rPr>
          <w:rFonts w:eastAsia="Times New Roman" w:cs="Tahoma"/>
          <w:color w:val="000000"/>
          <w:sz w:val="22"/>
          <w:szCs w:val="22"/>
          <w:lang w:eastAsia="it-IT"/>
        </w:rPr>
        <w:t xml:space="preserve"> 9,14). In base a ciò, se non si provvede in un altro modo a retribuire equamente i presbiteri, sono i fedeli stessi che vi devono pensare, dato che è per il loro bene che essi lavorano; i fedeli, cioè, sono tenuti da vero obbligo a procurare che non manchino ai presbiteri i mezzi per condurre una vita onesta e dignitosa. Spetta ai vescovi ricordare ai fedeli questo loro grave obbligo, e provvedere - ognuno per la propria diocesi, o meglio </w:t>
      </w:r>
      <w:r w:rsidRPr="00A07761">
        <w:rPr>
          <w:rFonts w:eastAsia="Times New Roman" w:cs="Tahoma"/>
          <w:color w:val="000000"/>
          <w:sz w:val="22"/>
          <w:szCs w:val="22"/>
          <w:lang w:eastAsia="it-IT"/>
        </w:rPr>
        <w:lastRenderedPageBreak/>
        <w:t>ancora riunendosi in gruppi interessati a uno stesso territorio - all'istituzione di norme che garantiscano un mantenimento dignitoso per quanti svolgono o hanno svolto una funzione al servizio del popolo di Dio. Quanto poi al tipo di retribuzione che deve essere assegnata a ciascuno, bisogna considerare sia la natura stessa della funzione sia le diverse circostanze di luogo e di tempo. Comunque è bene che tale retribuzione sia fondamentalmente la stessa per tutti coloro che si trovano nelle stesse condizioni, e che soddisfi veramente i loro bisogni ed esigenze: il che significa che deve anche consentire ai presbiteri di retribuire il personale che presta servizio presso di loro e di soccorrere personalmente in qualche modo i bisognosi, dato che questo ministero a favore dei poveri è stato tenuto in grande considerazione da parte della Chiesa fin dalle origini.</w:t>
      </w:r>
    </w:p>
    <w:p w14:paraId="488AB2D7"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Nello stabilire la quantità della retribuzione per i presbiteri, occorre pensare che essa deve consentire anche un tempo sufficiente di ferie ogni anno; e i vescovi hanno il dovere di controllare se i presbiteri dispongono di questo necessario riposo.</w:t>
      </w:r>
    </w:p>
    <w:p w14:paraId="0BFBAADD" w14:textId="11C453D9"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Comunque, il rilievo maggiore va dato all'ufficio che svolgono i sacri ministri. Per questo, il sistema noto sotto il nome di sistema beneficiale deve essere abbandonato, o almeno riformato a fondo, in modo che la parte beneficiale - ossia il diritto al reddito di cui è dotato l'ufficio ecclesiastico - sia trattata come cosa secondaria, e venga messo in primo piano, invece, l'ufficio stesso. D'ora in avanti, inoltre, per ufficio ecclesiastico si deve intendere qualsiasi incarico conferito in modo stabile per un fine spirituale.</w:t>
      </w:r>
    </w:p>
    <w:p w14:paraId="33D176E9"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50D6A212"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b/>
          <w:bCs/>
          <w:i/>
          <w:iCs/>
          <w:color w:val="000000"/>
          <w:sz w:val="22"/>
          <w:szCs w:val="22"/>
          <w:lang w:eastAsia="it-IT"/>
        </w:rPr>
        <w:t>Fondo comune e previdenza sociale</w:t>
      </w:r>
    </w:p>
    <w:p w14:paraId="551478CF"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21. Deve essere sempre tenuto presente l'esempio dei fedeli della primitiva Chiesa di Gerusalemme, dove </w:t>
      </w:r>
      <w:proofErr w:type="gramStart"/>
      <w:r w:rsidRPr="00A07761">
        <w:rPr>
          <w:rFonts w:eastAsia="Times New Roman" w:cs="Tahoma"/>
          <w:color w:val="000000"/>
          <w:sz w:val="22"/>
          <w:szCs w:val="22"/>
          <w:lang w:eastAsia="it-IT"/>
        </w:rPr>
        <w:t>« tutto</w:t>
      </w:r>
      <w:proofErr w:type="gramEnd"/>
      <w:r w:rsidRPr="00A07761">
        <w:rPr>
          <w:rFonts w:eastAsia="Times New Roman" w:cs="Tahoma"/>
          <w:color w:val="000000"/>
          <w:sz w:val="22"/>
          <w:szCs w:val="22"/>
          <w:lang w:eastAsia="it-IT"/>
        </w:rPr>
        <w:t xml:space="preserve"> era ad essi comune » (</w:t>
      </w:r>
      <w:r w:rsidRPr="00A07761">
        <w:rPr>
          <w:rFonts w:eastAsia="Times New Roman" w:cs="Tahoma"/>
          <w:i/>
          <w:iCs/>
          <w:color w:val="000000"/>
          <w:sz w:val="22"/>
          <w:szCs w:val="22"/>
          <w:lang w:eastAsia="it-IT"/>
        </w:rPr>
        <w:t>At</w:t>
      </w:r>
      <w:r w:rsidRPr="00A07761">
        <w:rPr>
          <w:rFonts w:eastAsia="Times New Roman" w:cs="Tahoma"/>
          <w:color w:val="000000"/>
          <w:sz w:val="22"/>
          <w:szCs w:val="22"/>
          <w:lang w:eastAsia="it-IT"/>
        </w:rPr>
        <w:t>  4,32) e « veniva diviso fra tutti in base ai bisogni di ciascuno » (</w:t>
      </w:r>
      <w:r w:rsidRPr="00A07761">
        <w:rPr>
          <w:rFonts w:eastAsia="Times New Roman" w:cs="Tahoma"/>
          <w:i/>
          <w:iCs/>
          <w:color w:val="000000"/>
          <w:sz w:val="22"/>
          <w:szCs w:val="22"/>
          <w:lang w:eastAsia="it-IT"/>
        </w:rPr>
        <w:t>At</w:t>
      </w:r>
      <w:r w:rsidRPr="00A07761">
        <w:rPr>
          <w:rFonts w:eastAsia="Times New Roman" w:cs="Tahoma"/>
          <w:color w:val="000000"/>
          <w:sz w:val="22"/>
          <w:szCs w:val="22"/>
          <w:lang w:eastAsia="it-IT"/>
        </w:rPr>
        <w:t>  4,35). In conseguenza, è estremamente conveniente che per il mantenimento del clero esista una istituzione diocesana, amministrata dal vescovo con la collaborazione di sacerdoti delegati, e anche di laici esperti in economia, se ce ne fosse bisogno. È anche auspicabile che, nei limiti del possibile, venga costituita in ogni diocesi o regione una cassa comune da cui possono attingere i vescovi per far fronte ai propri impegni nei riguardi delle persone che prestano servizio a favore della Chiesa, e per affrontare i diversi bisogni della diocesi (153). Con questa cassa comune, inoltre, le diocesi più dotate potranno venire incontro a quelle più povere, in modo da bilanciare con la propria abbondanza la loro scarsezza. È bene che anche questa cassa comune sia formata soprattutto in base alle offerte dei fedeli; ma vi potranno affluire pure i beni derivanti da altre fonti, che il diritto dovrà precisare.</w:t>
      </w:r>
    </w:p>
    <w:p w14:paraId="0D6B8919"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Oltre a ciò, nelle nazioni in cui la previdenza sociale a favore del clero non è ancora sufficientemente organizzata, le conferenze episcopali vi devono provvedere, sempre nel massimo rispetto delle leggi ecclesiastiche e civili. Fra le varie soluzioni possibili vi sono, ad esempio, gli istituti di previdenza di ambito diocesano che operano per proprio conto o uniti in federazione; gli istituti che operano in una zona comprendente varie diocesi; e infine organismi che coprono tutto il territorio nazionale. In ogni caso, queste istituzioni devono provvedere, sotto la vigilanza della gerarchia, sia alla prevenzione e all'assistenza sanitaria, sia al decoroso mantenimento dei presbiteri che patiscono malattia, invalidità o vecchiaia. I sacerdoti, dal canto loro, devono appoggiare l'istituzione che sia stata creata, spinti da un senso di solidarietà verso i confratelli, che li porta a condividere le loro pene e abbiano anche presente che in tal modo si risparmieranno eccessive preoccupazioni per il futuro (154), potendosi invece dedicare con spirito evangelico alla pratica della povertà e alla salvezza delle anime.</w:t>
      </w:r>
    </w:p>
    <w:p w14:paraId="71774D22" w14:textId="05CBA2A3" w:rsid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Infine, i responsabili facciano in modo che gli istituti di previdenza di diverse nazioni che operano in uno stesso settore siano collegati fra di loro, perché così si consolideranno e si estenderanno.</w:t>
      </w:r>
    </w:p>
    <w:p w14:paraId="702B0075" w14:textId="77777777" w:rsidR="0067477E" w:rsidRPr="00A07761" w:rsidRDefault="0067477E" w:rsidP="0067477E">
      <w:pPr>
        <w:shd w:val="clear" w:color="auto" w:fill="FFFFFF"/>
        <w:ind w:firstLine="0"/>
        <w:jc w:val="left"/>
        <w:rPr>
          <w:rFonts w:eastAsia="Times New Roman" w:cs="Tahoma"/>
          <w:color w:val="000000"/>
          <w:sz w:val="22"/>
          <w:szCs w:val="22"/>
          <w:lang w:eastAsia="it-IT"/>
        </w:rPr>
      </w:pPr>
    </w:p>
    <w:p w14:paraId="08D71561" w14:textId="77777777" w:rsidR="00A07761" w:rsidRPr="00A07761" w:rsidRDefault="00A07761" w:rsidP="0067477E">
      <w:pPr>
        <w:shd w:val="clear" w:color="auto" w:fill="FFFFFF"/>
        <w:ind w:firstLine="0"/>
        <w:jc w:val="center"/>
        <w:rPr>
          <w:rFonts w:eastAsia="Times New Roman" w:cs="Tahoma"/>
          <w:color w:val="000000"/>
          <w:sz w:val="22"/>
          <w:szCs w:val="22"/>
          <w:lang w:eastAsia="it-IT"/>
        </w:rPr>
      </w:pPr>
      <w:r w:rsidRPr="00A07761">
        <w:rPr>
          <w:rFonts w:eastAsia="Times New Roman" w:cs="Tahoma"/>
          <w:b/>
          <w:bCs/>
          <w:color w:val="000000"/>
          <w:sz w:val="22"/>
          <w:szCs w:val="22"/>
          <w:lang w:eastAsia="it-IT"/>
        </w:rPr>
        <w:t>CONCLUSIONE ED ESORTAZIONE</w:t>
      </w:r>
    </w:p>
    <w:p w14:paraId="3E5BDFD0"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22. Questo sacro Sinodo ha presenti le grandi gioie di cui è ricca la vita sacerdotale; ma ciò non significa che dimentichi le difficoltà che </w:t>
      </w:r>
      <w:proofErr w:type="gramStart"/>
      <w:r w:rsidRPr="00A07761">
        <w:rPr>
          <w:rFonts w:eastAsia="Times New Roman" w:cs="Tahoma"/>
          <w:color w:val="000000"/>
          <w:sz w:val="22"/>
          <w:szCs w:val="22"/>
          <w:lang w:eastAsia="it-IT"/>
        </w:rPr>
        <w:t>i presbite</w:t>
      </w:r>
      <w:proofErr w:type="gramEnd"/>
      <w:r w:rsidRPr="00A07761">
        <w:rPr>
          <w:rFonts w:eastAsia="Times New Roman" w:cs="Tahoma"/>
          <w:color w:val="000000"/>
          <w:sz w:val="22"/>
          <w:szCs w:val="22"/>
          <w:lang w:eastAsia="it-IT"/>
        </w:rPr>
        <w:t xml:space="preserve"> devono affrontare nelle circostanze della vita di oggi. Non ignora la profonda trasformazione che tempi hanno operato nelle strutture economiche sociali e nel costume; e si rende conto che c'è sta un profondo mutamento nella gerarchia dei valori che viene comunemente adottata. Per questo i ministri della Chiesa, e talvolta gli stessi fedeli, si sentono quasi estranei nei confronti del mondo di oggi si domandano angosciosamente quali sono i mezzi le parole adatte per poter comunicare con esso. non c'è dubbio che i nuovi ostacoli per la fede, l'apparente inutilità degli sforzi che si son fatti finora il crudo isolamento in cui vengono a trovarsi possono costituire un serio pericolo di scoraggiamento.</w:t>
      </w:r>
    </w:p>
    <w:p w14:paraId="65A60387"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Ma sta di fatto che Dio ha amato tanto il </w:t>
      </w:r>
      <w:proofErr w:type="gramStart"/>
      <w:r w:rsidRPr="00A07761">
        <w:rPr>
          <w:rFonts w:eastAsia="Times New Roman" w:cs="Tahoma"/>
          <w:color w:val="000000"/>
          <w:sz w:val="22"/>
          <w:szCs w:val="22"/>
          <w:lang w:eastAsia="it-IT"/>
        </w:rPr>
        <w:t>mondo  -</w:t>
      </w:r>
      <w:proofErr w:type="gramEnd"/>
      <w:r w:rsidRPr="00A07761">
        <w:rPr>
          <w:rFonts w:eastAsia="Times New Roman" w:cs="Tahoma"/>
          <w:color w:val="000000"/>
          <w:sz w:val="22"/>
          <w:szCs w:val="22"/>
          <w:lang w:eastAsia="it-IT"/>
        </w:rPr>
        <w:t xml:space="preserve"> così come esso oggi si presenta all'amore e al ministero dei presbiteri della Chiesa - da dare per esso il Figlio suo unigenito (155). Ed effettivamente questo mondo - vincolato certamente a tanti peccati ma nello stesso tempo dotato di risorse non irrilevanti - fornisce alla Chiesa pietre vive (156) che tutte insieme servono a edificare l'abitazione di Dio nello Spirito (157). E lo </w:t>
      </w:r>
      <w:r w:rsidRPr="00A07761">
        <w:rPr>
          <w:rFonts w:eastAsia="Times New Roman" w:cs="Tahoma"/>
          <w:color w:val="000000"/>
          <w:sz w:val="22"/>
          <w:szCs w:val="22"/>
          <w:lang w:eastAsia="it-IT"/>
        </w:rPr>
        <w:lastRenderedPageBreak/>
        <w:t>stesso Spirito Santo, mentre spinge la Chiesa ad aprire vie nuove per arrivare al mondo, di oggi, suggerisce e incoraggia gli opportuni aggiornamenti e adattamenti del ministero sacerdotale.</w:t>
      </w:r>
    </w:p>
    <w:p w14:paraId="2CE2517F"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I presbiteri non devono perdere di vista che nel loro lavoro non sono mai soli, perché hanno come sostegno l'onnipotenza di Dio. Abbiano fede in Cristo che li chiamò a partecipare del suo sacerdozio: e con questa fede si dedichino con tutta l'anima fiduciosamente al loro ministero, nella consapevolezza che Dio è tanto potente da aumentare in essi la carità (158). E non dimentichino che hanno al loro fianco i propri confratelli nel sacerdozio, anzi, tutti i fedeli del mondo. C'è infatti una cooperazione di tutti i presbiteri per la realizzazione del disegno di salvezza di Dio, che </w:t>
      </w:r>
      <w:proofErr w:type="gramStart"/>
      <w:r w:rsidRPr="00A07761">
        <w:rPr>
          <w:rFonts w:eastAsia="Times New Roman" w:cs="Tahoma"/>
          <w:color w:val="000000"/>
          <w:sz w:val="22"/>
          <w:szCs w:val="22"/>
          <w:lang w:eastAsia="it-IT"/>
        </w:rPr>
        <w:t>e</w:t>
      </w:r>
      <w:proofErr w:type="gramEnd"/>
      <w:r w:rsidRPr="00A07761">
        <w:rPr>
          <w:rFonts w:eastAsia="Times New Roman" w:cs="Tahoma"/>
          <w:color w:val="000000"/>
          <w:sz w:val="22"/>
          <w:szCs w:val="22"/>
          <w:lang w:eastAsia="it-IT"/>
        </w:rPr>
        <w:t xml:space="preserve"> il mistero di Cristo, ossia il mistero nascosto da secoli in Dio (159) e questo disegno non viene condotto a termine se non a poco a poco, attraverso la collaborazione organica di diversi ministeri che tendono tutti all'edificazione del corpo di Cristo, fin tanto che non venga raggiunta la misura della sua età matura. Tutto ciò, ripetiamo, è nascosto con Cristo in Dio (160) e quindi è con la fede soprattutto che può essere avvertito. Effettivamente, è nella fede che devono camminare le guide del popolo di Dio, seguendo l'esempio del fedele Abramo, il quale per la fede «obbedì all'ordine di dirigersi verso il luogo che avrebbe ricevuto in eredità: e si mosse senza sapere dove sarebbe andato a </w:t>
      </w:r>
      <w:proofErr w:type="gramStart"/>
      <w:r w:rsidRPr="00A07761">
        <w:rPr>
          <w:rFonts w:eastAsia="Times New Roman" w:cs="Tahoma"/>
          <w:color w:val="000000"/>
          <w:sz w:val="22"/>
          <w:szCs w:val="22"/>
          <w:lang w:eastAsia="it-IT"/>
        </w:rPr>
        <w:t>finire »</w:t>
      </w:r>
      <w:proofErr w:type="gramEnd"/>
      <w:r w:rsidRPr="00A07761">
        <w:rPr>
          <w:rFonts w:eastAsia="Times New Roman" w:cs="Tahoma"/>
          <w:color w:val="000000"/>
          <w:sz w:val="22"/>
          <w:szCs w:val="22"/>
          <w:lang w:eastAsia="it-IT"/>
        </w:rPr>
        <w:t xml:space="preserve"> (</w:t>
      </w:r>
      <w:r w:rsidRPr="00A07761">
        <w:rPr>
          <w:rFonts w:eastAsia="Times New Roman" w:cs="Tahoma"/>
          <w:i/>
          <w:iCs/>
          <w:color w:val="000000"/>
          <w:sz w:val="22"/>
          <w:szCs w:val="22"/>
          <w:lang w:eastAsia="it-IT"/>
        </w:rPr>
        <w:t>Eb</w:t>
      </w:r>
      <w:r w:rsidRPr="00A07761">
        <w:rPr>
          <w:rFonts w:eastAsia="Times New Roman" w:cs="Tahoma"/>
          <w:color w:val="000000"/>
          <w:sz w:val="22"/>
          <w:szCs w:val="22"/>
          <w:lang w:eastAsia="it-IT"/>
        </w:rPr>
        <w:t xml:space="preserve"> 11,8). In verità, l'economia dei misteri di Dio può essere paragonata all'uomo che semina nel campo e di cui dice il Signore: </w:t>
      </w:r>
      <w:proofErr w:type="gramStart"/>
      <w:r w:rsidRPr="00A07761">
        <w:rPr>
          <w:rFonts w:eastAsia="Times New Roman" w:cs="Tahoma"/>
          <w:color w:val="000000"/>
          <w:sz w:val="22"/>
          <w:szCs w:val="22"/>
          <w:lang w:eastAsia="it-IT"/>
        </w:rPr>
        <w:t>« che</w:t>
      </w:r>
      <w:proofErr w:type="gramEnd"/>
      <w:r w:rsidRPr="00A07761">
        <w:rPr>
          <w:rFonts w:eastAsia="Times New Roman" w:cs="Tahoma"/>
          <w:color w:val="000000"/>
          <w:sz w:val="22"/>
          <w:szCs w:val="22"/>
          <w:lang w:eastAsia="it-IT"/>
        </w:rPr>
        <w:t xml:space="preserve"> dorma o che si alzi, di notte e di giorno, il seme germoglia e cresce senza che lui se ne accorga» (</w:t>
      </w:r>
      <w:r w:rsidRPr="00A07761">
        <w:rPr>
          <w:rFonts w:eastAsia="Times New Roman" w:cs="Tahoma"/>
          <w:i/>
          <w:iCs/>
          <w:color w:val="000000"/>
          <w:sz w:val="22"/>
          <w:szCs w:val="22"/>
          <w:lang w:eastAsia="it-IT"/>
        </w:rPr>
        <w:t>Mc</w:t>
      </w:r>
      <w:r w:rsidRPr="00A07761">
        <w:rPr>
          <w:rFonts w:eastAsia="Times New Roman" w:cs="Tahoma"/>
          <w:color w:val="000000"/>
          <w:sz w:val="22"/>
          <w:szCs w:val="22"/>
          <w:lang w:eastAsia="it-IT"/>
        </w:rPr>
        <w:t> 4,27).</w:t>
      </w:r>
    </w:p>
    <w:p w14:paraId="015D4DDB" w14:textId="77777777" w:rsidR="00A07761"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Del resto, Gesù ha detto: </w:t>
      </w:r>
      <w:proofErr w:type="gramStart"/>
      <w:r w:rsidRPr="00A07761">
        <w:rPr>
          <w:rFonts w:eastAsia="Times New Roman" w:cs="Tahoma"/>
          <w:color w:val="000000"/>
          <w:sz w:val="22"/>
          <w:szCs w:val="22"/>
          <w:lang w:eastAsia="it-IT"/>
        </w:rPr>
        <w:t>« Abbiate</w:t>
      </w:r>
      <w:proofErr w:type="gramEnd"/>
      <w:r w:rsidRPr="00A07761">
        <w:rPr>
          <w:rFonts w:eastAsia="Times New Roman" w:cs="Tahoma"/>
          <w:color w:val="000000"/>
          <w:sz w:val="22"/>
          <w:szCs w:val="22"/>
          <w:lang w:eastAsia="it-IT"/>
        </w:rPr>
        <w:t xml:space="preserve"> fiducia, io ho vinto il mondo » (</w:t>
      </w:r>
      <w:r w:rsidRPr="00A07761">
        <w:rPr>
          <w:rFonts w:eastAsia="Times New Roman" w:cs="Tahoma"/>
          <w:i/>
          <w:iCs/>
          <w:color w:val="000000"/>
          <w:sz w:val="22"/>
          <w:szCs w:val="22"/>
          <w:lang w:eastAsia="it-IT"/>
        </w:rPr>
        <w:t>Gv</w:t>
      </w:r>
      <w:r w:rsidRPr="00A07761">
        <w:rPr>
          <w:rFonts w:eastAsia="Times New Roman" w:cs="Tahoma"/>
          <w:color w:val="000000"/>
          <w:sz w:val="22"/>
          <w:szCs w:val="22"/>
          <w:lang w:eastAsia="it-IT"/>
        </w:rPr>
        <w:t xml:space="preserve"> 16,33); ma con queste parole non ha voluto promettere alla sua Chiesa una perfetta vittoria prima della fine dei tempi. Il sacro Sinodo si rallegra nel vedere che la terra seminata con il seme del Vangelo dà ora molti frutti in diversi luoghi, grazie all'azione dello Spirito del Signore, il quale riempie </w:t>
      </w:r>
      <w:proofErr w:type="spellStart"/>
      <w:r w:rsidRPr="00A07761">
        <w:rPr>
          <w:rFonts w:eastAsia="Times New Roman" w:cs="Tahoma"/>
          <w:color w:val="000000"/>
          <w:sz w:val="22"/>
          <w:szCs w:val="22"/>
          <w:lang w:eastAsia="it-IT"/>
        </w:rPr>
        <w:t>l'orbe</w:t>
      </w:r>
      <w:proofErr w:type="spellEnd"/>
      <w:r w:rsidRPr="00A07761">
        <w:rPr>
          <w:rFonts w:eastAsia="Times New Roman" w:cs="Tahoma"/>
          <w:color w:val="000000"/>
          <w:sz w:val="22"/>
          <w:szCs w:val="22"/>
          <w:lang w:eastAsia="it-IT"/>
        </w:rPr>
        <w:t xml:space="preserve"> della terra e ha fatto nascere nel cuore di molti sacerdoti e di molti fedeli uno spirito autenticamente missionario.</w:t>
      </w:r>
    </w:p>
    <w:p w14:paraId="1F233C19" w14:textId="0A8D17D4" w:rsidR="00980D52" w:rsidRPr="00A07761" w:rsidRDefault="00A07761" w:rsidP="0067477E">
      <w:pPr>
        <w:shd w:val="clear" w:color="auto" w:fill="FFFFFF"/>
        <w:ind w:firstLine="0"/>
        <w:jc w:val="left"/>
        <w:rPr>
          <w:rFonts w:eastAsia="Times New Roman" w:cs="Tahoma"/>
          <w:color w:val="000000"/>
          <w:sz w:val="22"/>
          <w:szCs w:val="22"/>
          <w:lang w:eastAsia="it-IT"/>
        </w:rPr>
      </w:pPr>
      <w:r w:rsidRPr="00A07761">
        <w:rPr>
          <w:rFonts w:eastAsia="Times New Roman" w:cs="Tahoma"/>
          <w:color w:val="000000"/>
          <w:sz w:val="22"/>
          <w:szCs w:val="22"/>
          <w:lang w:eastAsia="it-IT"/>
        </w:rPr>
        <w:t xml:space="preserve">Per tutto ciò il Sinodo ringrazia con il cuore colmo di affetto i presbiteri di tutto il mondo: </w:t>
      </w:r>
      <w:proofErr w:type="gramStart"/>
      <w:r w:rsidRPr="00A07761">
        <w:rPr>
          <w:rFonts w:eastAsia="Times New Roman" w:cs="Tahoma"/>
          <w:color w:val="000000"/>
          <w:sz w:val="22"/>
          <w:szCs w:val="22"/>
          <w:lang w:eastAsia="it-IT"/>
        </w:rPr>
        <w:t>« A</w:t>
      </w:r>
      <w:proofErr w:type="gramEnd"/>
      <w:r w:rsidRPr="00A07761">
        <w:rPr>
          <w:rFonts w:eastAsia="Times New Roman" w:cs="Tahoma"/>
          <w:color w:val="000000"/>
          <w:sz w:val="22"/>
          <w:szCs w:val="22"/>
          <w:lang w:eastAsia="it-IT"/>
        </w:rPr>
        <w:t xml:space="preserve"> colui poi che, mediante la potenza che opera in noi, può compiere infinitamente di più di tutto ciò che possiamo domandare o pensare, a lui sia la gloria nella Chiesa e in Cristo Gesù» (</w:t>
      </w:r>
      <w:r w:rsidRPr="00A07761">
        <w:rPr>
          <w:rFonts w:eastAsia="Times New Roman" w:cs="Tahoma"/>
          <w:i/>
          <w:iCs/>
          <w:color w:val="000000"/>
          <w:sz w:val="22"/>
          <w:szCs w:val="22"/>
          <w:lang w:eastAsia="it-IT"/>
        </w:rPr>
        <w:t>Ef</w:t>
      </w:r>
      <w:r w:rsidRPr="00A07761">
        <w:rPr>
          <w:rFonts w:eastAsia="Times New Roman" w:cs="Tahoma"/>
          <w:color w:val="000000"/>
          <w:sz w:val="22"/>
          <w:szCs w:val="22"/>
          <w:lang w:eastAsia="it-IT"/>
        </w:rPr>
        <w:t> 3,20-21)</w:t>
      </w:r>
      <w:r w:rsidRPr="00A07761">
        <w:rPr>
          <w:rFonts w:eastAsia="Times New Roman" w:cs="Tahoma"/>
          <w:color w:val="000000"/>
          <w:sz w:val="22"/>
          <w:szCs w:val="22"/>
          <w:lang w:eastAsia="it-IT"/>
        </w:rPr>
        <w:t>.</w:t>
      </w:r>
    </w:p>
    <w:sectPr w:rsidR="00980D52" w:rsidRPr="00A07761" w:rsidSect="00A07761">
      <w:headerReference w:type="default" r:id="rId7"/>
      <w:pgSz w:w="11906" w:h="16838"/>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5E03F" w14:textId="77777777" w:rsidR="006F2226" w:rsidRDefault="006F2226">
      <w:r>
        <w:separator/>
      </w:r>
    </w:p>
  </w:endnote>
  <w:endnote w:type="continuationSeparator" w:id="0">
    <w:p w14:paraId="1162C1FD" w14:textId="77777777" w:rsidR="006F2226" w:rsidRDefault="006F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02A2" w14:textId="77777777" w:rsidR="006F2226" w:rsidRDefault="006F2226">
      <w:r>
        <w:separator/>
      </w:r>
    </w:p>
  </w:footnote>
  <w:footnote w:type="continuationSeparator" w:id="0">
    <w:p w14:paraId="1E33A3D7" w14:textId="77777777" w:rsidR="006F2226" w:rsidRDefault="006F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33D7" w14:textId="77777777" w:rsidR="00051CB7" w:rsidRDefault="00051CB7">
    <w:pPr>
      <w:pStyle w:val="Intestazione"/>
    </w:pPr>
    <w:r>
      <w:t xml:space="preserve">-  </w:t>
    </w:r>
    <w:r>
      <w:fldChar w:fldCharType="begin"/>
    </w:r>
    <w:r>
      <w:rPr>
        <w:rStyle w:val="Numeropagina"/>
      </w:rPr>
      <w:instrText xml:space="preserve"> PAGE </w:instrText>
    </w:r>
    <w:r>
      <w:fldChar w:fldCharType="separate"/>
    </w:r>
    <w:r w:rsidR="00515E61">
      <w:rPr>
        <w:rStyle w:val="Numeropagina"/>
        <w:noProof/>
      </w:rPr>
      <w:t>9</w:t>
    </w:r>
    <w:r>
      <w:fldChar w:fldCharType="end"/>
    </w:r>
    <w:r>
      <w:rPr>
        <w:rStyle w:val="Numeropagin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4FBF"/>
    <w:multiLevelType w:val="multilevel"/>
    <w:tmpl w:val="7F4C4FBF"/>
    <w:lvl w:ilvl="0">
      <w:start w:val="1"/>
      <w:numFmt w:val="bullet"/>
      <w:lvlText w:val="-"/>
      <w:lvlJc w:val="left"/>
      <w:pPr>
        <w:ind w:left="720" w:hanging="360"/>
      </w:pPr>
      <w:rPr>
        <w:rFonts w:ascii="Times" w:eastAsia="Times" w:hAnsi="Time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46049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6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61"/>
    <w:rsid w:val="00021183"/>
    <w:rsid w:val="00021555"/>
    <w:rsid w:val="000348B3"/>
    <w:rsid w:val="00035EBF"/>
    <w:rsid w:val="00051CB7"/>
    <w:rsid w:val="00057048"/>
    <w:rsid w:val="000E4D14"/>
    <w:rsid w:val="00133F30"/>
    <w:rsid w:val="00171F51"/>
    <w:rsid w:val="00172A27"/>
    <w:rsid w:val="00192218"/>
    <w:rsid w:val="001B0A36"/>
    <w:rsid w:val="001C7856"/>
    <w:rsid w:val="001D2C1B"/>
    <w:rsid w:val="001E5FBF"/>
    <w:rsid w:val="0020434B"/>
    <w:rsid w:val="00252191"/>
    <w:rsid w:val="00253D8D"/>
    <w:rsid w:val="002B77F8"/>
    <w:rsid w:val="00306F01"/>
    <w:rsid w:val="003241FD"/>
    <w:rsid w:val="003637EC"/>
    <w:rsid w:val="00433594"/>
    <w:rsid w:val="004A5345"/>
    <w:rsid w:val="004A5A63"/>
    <w:rsid w:val="005039B5"/>
    <w:rsid w:val="00506DA0"/>
    <w:rsid w:val="00515E61"/>
    <w:rsid w:val="0055492E"/>
    <w:rsid w:val="005D4B6D"/>
    <w:rsid w:val="005E46D1"/>
    <w:rsid w:val="00616878"/>
    <w:rsid w:val="0063349D"/>
    <w:rsid w:val="00643807"/>
    <w:rsid w:val="006457CA"/>
    <w:rsid w:val="0067477E"/>
    <w:rsid w:val="006F2226"/>
    <w:rsid w:val="007572BF"/>
    <w:rsid w:val="00786BE9"/>
    <w:rsid w:val="007B3761"/>
    <w:rsid w:val="007C7F6B"/>
    <w:rsid w:val="008363D7"/>
    <w:rsid w:val="00896C31"/>
    <w:rsid w:val="00951E25"/>
    <w:rsid w:val="0096263D"/>
    <w:rsid w:val="00966E4C"/>
    <w:rsid w:val="00967571"/>
    <w:rsid w:val="00980D52"/>
    <w:rsid w:val="00990F6B"/>
    <w:rsid w:val="009B6CDA"/>
    <w:rsid w:val="009E3F4E"/>
    <w:rsid w:val="00A07761"/>
    <w:rsid w:val="00A10FFD"/>
    <w:rsid w:val="00A44369"/>
    <w:rsid w:val="00A458CF"/>
    <w:rsid w:val="00A55D06"/>
    <w:rsid w:val="00AE7DCD"/>
    <w:rsid w:val="00B051E4"/>
    <w:rsid w:val="00B27BBC"/>
    <w:rsid w:val="00B628CF"/>
    <w:rsid w:val="00B940F4"/>
    <w:rsid w:val="00BB3ED3"/>
    <w:rsid w:val="00BC7DC9"/>
    <w:rsid w:val="00BF6021"/>
    <w:rsid w:val="00C07325"/>
    <w:rsid w:val="00C8525D"/>
    <w:rsid w:val="00CB2007"/>
    <w:rsid w:val="00CE3FA4"/>
    <w:rsid w:val="00D1593A"/>
    <w:rsid w:val="00DD32A4"/>
    <w:rsid w:val="00E139D0"/>
    <w:rsid w:val="00E25C54"/>
    <w:rsid w:val="00E358DC"/>
    <w:rsid w:val="00E72F98"/>
    <w:rsid w:val="00E900FD"/>
    <w:rsid w:val="00ED435F"/>
    <w:rsid w:val="00EF2F5E"/>
    <w:rsid w:val="00F244C4"/>
    <w:rsid w:val="00F25980"/>
    <w:rsid w:val="00F3575B"/>
    <w:rsid w:val="00F4111C"/>
    <w:rsid w:val="00F463F5"/>
    <w:rsid w:val="00F54B01"/>
    <w:rsid w:val="00F54B54"/>
    <w:rsid w:val="00FC5B30"/>
    <w:rsid w:val="00FF19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68B6634"/>
  <w14:defaultImageDpi w14:val="300"/>
  <w15:chartTrackingRefBased/>
  <w15:docId w15:val="{6ADC3092-920C-5E4D-9338-21403DFE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it-IT" w:eastAsia="it-IT" w:bidi="ar-SA"/>
      </w:rPr>
    </w:rPrDefault>
    <w:pPrDefault/>
  </w:docDefaults>
  <w:latentStyles w:defLockedState="0" w:defUIPriority="1"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uiPriority="99"/>
    <w:lsdException w:name="Colorful List" w:uiPriority="99"/>
    <w:lsdException w:name="Colorful Grid" w:uiPriority="99"/>
    <w:lsdException w:name="Light Shading Accent 1" w:uiPriority="99"/>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e">
    <w:name w:val="Normal"/>
    <w:qFormat/>
    <w:pPr>
      <w:ind w:firstLine="567"/>
      <w:jc w:val="both"/>
    </w:pPr>
    <w:rPr>
      <w:sz w:val="24"/>
      <w:lang w:eastAsia="en-US"/>
    </w:rPr>
  </w:style>
  <w:style w:type="paragraph" w:styleId="Titolo2">
    <w:name w:val="heading 2"/>
    <w:basedOn w:val="Normale"/>
    <w:link w:val="Titolo2Carattere"/>
    <w:uiPriority w:val="9"/>
    <w:qFormat/>
    <w:rsid w:val="00B27BBC"/>
    <w:pPr>
      <w:spacing w:before="100" w:beforeAutospacing="1" w:after="100" w:afterAutospacing="1"/>
      <w:ind w:firstLine="0"/>
      <w:jc w:val="left"/>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style>
  <w:style w:type="character" w:styleId="Numeropagina">
    <w:name w:val="page number"/>
    <w:basedOn w:val="Caratterepredefinitoparagrafo"/>
  </w:style>
  <w:style w:type="character" w:styleId="Rimandonotaapidipagina">
    <w:name w:val="footnote reference"/>
    <w:uiPriority w:val="99"/>
    <w:rPr>
      <w:position w:val="4"/>
      <w:sz w:val="18"/>
      <w:vertAlign w:val="baseline"/>
    </w:rPr>
  </w:style>
  <w:style w:type="paragraph" w:styleId="Intestazione">
    <w:name w:val="header"/>
    <w:basedOn w:val="Normale"/>
    <w:pPr>
      <w:tabs>
        <w:tab w:val="center" w:pos="4153"/>
        <w:tab w:val="right" w:pos="8306"/>
      </w:tabs>
      <w:ind w:firstLine="0"/>
      <w:jc w:val="center"/>
    </w:pPr>
  </w:style>
  <w:style w:type="paragraph" w:styleId="Testonotaapidipagina">
    <w:name w:val="footnote text"/>
    <w:basedOn w:val="Normale"/>
    <w:uiPriority w:val="99"/>
    <w:rPr>
      <w:sz w:val="20"/>
    </w:rPr>
  </w:style>
  <w:style w:type="paragraph" w:styleId="Pidipagina">
    <w:name w:val="footer"/>
    <w:basedOn w:val="Normale"/>
    <w:pPr>
      <w:tabs>
        <w:tab w:val="center" w:pos="4153"/>
        <w:tab w:val="right" w:pos="8306"/>
      </w:tabs>
      <w:jc w:val="center"/>
    </w:pPr>
  </w:style>
  <w:style w:type="paragraph" w:styleId="Testonotadichiusura">
    <w:name w:val="endnote text"/>
    <w:basedOn w:val="Normale"/>
  </w:style>
  <w:style w:type="character" w:styleId="Testosegnaposto">
    <w:name w:val="Placeholder Text"/>
    <w:basedOn w:val="Carpredefinitoparagrafo"/>
    <w:uiPriority w:val="1"/>
    <w:semiHidden/>
    <w:rsid w:val="00F25980"/>
    <w:rPr>
      <w:color w:val="808080"/>
    </w:rPr>
  </w:style>
  <w:style w:type="character" w:styleId="Enfasigrassetto">
    <w:name w:val="Strong"/>
    <w:basedOn w:val="Carpredefinitoparagrafo"/>
    <w:uiPriority w:val="22"/>
    <w:qFormat/>
    <w:rsid w:val="00967571"/>
    <w:rPr>
      <w:b/>
      <w:bCs/>
    </w:rPr>
  </w:style>
  <w:style w:type="character" w:customStyle="1" w:styleId="apple-converted-space">
    <w:name w:val="apple-converted-space"/>
    <w:basedOn w:val="Carpredefinitoparagrafo"/>
    <w:rsid w:val="00967571"/>
  </w:style>
  <w:style w:type="character" w:styleId="Enfasicorsivo">
    <w:name w:val="Emphasis"/>
    <w:basedOn w:val="Carpredefinitoparagrafo"/>
    <w:uiPriority w:val="20"/>
    <w:qFormat/>
    <w:rsid w:val="00967571"/>
    <w:rPr>
      <w:i/>
      <w:iCs/>
    </w:rPr>
  </w:style>
  <w:style w:type="paragraph" w:styleId="NormaleWeb">
    <w:name w:val="Normal (Web)"/>
    <w:basedOn w:val="Normale"/>
    <w:uiPriority w:val="99"/>
    <w:semiHidden/>
    <w:unhideWhenUsed/>
    <w:rsid w:val="00967571"/>
    <w:pPr>
      <w:spacing w:before="100" w:beforeAutospacing="1" w:after="100" w:afterAutospacing="1"/>
      <w:ind w:firstLine="0"/>
      <w:jc w:val="left"/>
    </w:pPr>
    <w:rPr>
      <w:rFonts w:ascii="Times New Roman" w:eastAsia="Times New Roman" w:hAnsi="Times New Roman"/>
      <w:szCs w:val="24"/>
      <w:lang w:eastAsia="it-IT"/>
    </w:rPr>
  </w:style>
  <w:style w:type="character" w:customStyle="1" w:styleId="Titolo2Carattere">
    <w:name w:val="Titolo 2 Carattere"/>
    <w:basedOn w:val="Carpredefinitoparagrafo"/>
    <w:link w:val="Titolo2"/>
    <w:uiPriority w:val="9"/>
    <w:rsid w:val="00B27BBC"/>
    <w:rPr>
      <w:rFonts w:ascii="Times New Roman" w:eastAsia="Times New Roman" w:hAnsi="Times New Roman"/>
      <w:b/>
      <w:bCs/>
      <w:sz w:val="36"/>
      <w:szCs w:val="36"/>
    </w:rPr>
  </w:style>
  <w:style w:type="character" w:customStyle="1" w:styleId="cci-liturgia-giorno-ritornello-content">
    <w:name w:val="cci-liturgia-giorno-ritornello-content"/>
    <w:basedOn w:val="Carpredefinitoparagrafo"/>
    <w:rsid w:val="00B27BBC"/>
  </w:style>
  <w:style w:type="character" w:customStyle="1" w:styleId="cci-liturgia-giorno-testo-rosso">
    <w:name w:val="cci-liturgia-giorno-testo-rosso"/>
    <w:basedOn w:val="Carpredefinitoparagrafo"/>
    <w:rsid w:val="00B27BBC"/>
  </w:style>
  <w:style w:type="character" w:customStyle="1" w:styleId="cci-liturgia-giorno-seconda-lettura-titolo-label">
    <w:name w:val="cci-liturgia-giorno-seconda-lettura-titolo-label"/>
    <w:basedOn w:val="Carpredefinitoparagrafo"/>
    <w:rsid w:val="00B27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8909">
      <w:bodyDiv w:val="1"/>
      <w:marLeft w:val="0"/>
      <w:marRight w:val="0"/>
      <w:marTop w:val="0"/>
      <w:marBottom w:val="0"/>
      <w:divBdr>
        <w:top w:val="none" w:sz="0" w:space="0" w:color="auto"/>
        <w:left w:val="none" w:sz="0" w:space="0" w:color="auto"/>
        <w:bottom w:val="none" w:sz="0" w:space="0" w:color="auto"/>
        <w:right w:val="none" w:sz="0" w:space="0" w:color="auto"/>
      </w:divBdr>
    </w:div>
    <w:div w:id="165675638">
      <w:bodyDiv w:val="1"/>
      <w:marLeft w:val="0"/>
      <w:marRight w:val="0"/>
      <w:marTop w:val="0"/>
      <w:marBottom w:val="0"/>
      <w:divBdr>
        <w:top w:val="none" w:sz="0" w:space="0" w:color="auto"/>
        <w:left w:val="none" w:sz="0" w:space="0" w:color="auto"/>
        <w:bottom w:val="none" w:sz="0" w:space="0" w:color="auto"/>
        <w:right w:val="none" w:sz="0" w:space="0" w:color="auto"/>
      </w:divBdr>
    </w:div>
    <w:div w:id="548498979">
      <w:bodyDiv w:val="1"/>
      <w:marLeft w:val="0"/>
      <w:marRight w:val="0"/>
      <w:marTop w:val="0"/>
      <w:marBottom w:val="0"/>
      <w:divBdr>
        <w:top w:val="none" w:sz="0" w:space="0" w:color="auto"/>
        <w:left w:val="none" w:sz="0" w:space="0" w:color="auto"/>
        <w:bottom w:val="none" w:sz="0" w:space="0" w:color="auto"/>
        <w:right w:val="none" w:sz="0" w:space="0" w:color="auto"/>
      </w:divBdr>
    </w:div>
    <w:div w:id="588544439">
      <w:bodyDiv w:val="1"/>
      <w:marLeft w:val="0"/>
      <w:marRight w:val="0"/>
      <w:marTop w:val="0"/>
      <w:marBottom w:val="0"/>
      <w:divBdr>
        <w:top w:val="none" w:sz="0" w:space="0" w:color="auto"/>
        <w:left w:val="none" w:sz="0" w:space="0" w:color="auto"/>
        <w:bottom w:val="none" w:sz="0" w:space="0" w:color="auto"/>
        <w:right w:val="none" w:sz="0" w:space="0" w:color="auto"/>
      </w:divBdr>
    </w:div>
    <w:div w:id="601763458">
      <w:bodyDiv w:val="1"/>
      <w:marLeft w:val="0"/>
      <w:marRight w:val="0"/>
      <w:marTop w:val="0"/>
      <w:marBottom w:val="0"/>
      <w:divBdr>
        <w:top w:val="none" w:sz="0" w:space="0" w:color="auto"/>
        <w:left w:val="none" w:sz="0" w:space="0" w:color="auto"/>
        <w:bottom w:val="none" w:sz="0" w:space="0" w:color="auto"/>
        <w:right w:val="none" w:sz="0" w:space="0" w:color="auto"/>
      </w:divBdr>
    </w:div>
    <w:div w:id="622074431">
      <w:bodyDiv w:val="1"/>
      <w:marLeft w:val="0"/>
      <w:marRight w:val="0"/>
      <w:marTop w:val="0"/>
      <w:marBottom w:val="0"/>
      <w:divBdr>
        <w:top w:val="none" w:sz="0" w:space="0" w:color="auto"/>
        <w:left w:val="none" w:sz="0" w:space="0" w:color="auto"/>
        <w:bottom w:val="none" w:sz="0" w:space="0" w:color="auto"/>
        <w:right w:val="none" w:sz="0" w:space="0" w:color="auto"/>
      </w:divBdr>
    </w:div>
    <w:div w:id="667438713">
      <w:bodyDiv w:val="1"/>
      <w:marLeft w:val="0"/>
      <w:marRight w:val="0"/>
      <w:marTop w:val="0"/>
      <w:marBottom w:val="0"/>
      <w:divBdr>
        <w:top w:val="none" w:sz="0" w:space="0" w:color="auto"/>
        <w:left w:val="none" w:sz="0" w:space="0" w:color="auto"/>
        <w:bottom w:val="none" w:sz="0" w:space="0" w:color="auto"/>
        <w:right w:val="none" w:sz="0" w:space="0" w:color="auto"/>
      </w:divBdr>
    </w:div>
    <w:div w:id="829835390">
      <w:bodyDiv w:val="1"/>
      <w:marLeft w:val="0"/>
      <w:marRight w:val="0"/>
      <w:marTop w:val="0"/>
      <w:marBottom w:val="0"/>
      <w:divBdr>
        <w:top w:val="none" w:sz="0" w:space="0" w:color="auto"/>
        <w:left w:val="none" w:sz="0" w:space="0" w:color="auto"/>
        <w:bottom w:val="none" w:sz="0" w:space="0" w:color="auto"/>
        <w:right w:val="none" w:sz="0" w:space="0" w:color="auto"/>
      </w:divBdr>
      <w:divsChild>
        <w:div w:id="1698965525">
          <w:marLeft w:val="0"/>
          <w:marRight w:val="0"/>
          <w:marTop w:val="0"/>
          <w:marBottom w:val="0"/>
          <w:divBdr>
            <w:top w:val="none" w:sz="0" w:space="0" w:color="auto"/>
            <w:left w:val="none" w:sz="0" w:space="0" w:color="auto"/>
            <w:bottom w:val="none" w:sz="0" w:space="0" w:color="auto"/>
            <w:right w:val="none" w:sz="0" w:space="0" w:color="auto"/>
          </w:divBdr>
          <w:divsChild>
            <w:div w:id="2113890621">
              <w:marLeft w:val="0"/>
              <w:marRight w:val="0"/>
              <w:marTop w:val="0"/>
              <w:marBottom w:val="0"/>
              <w:divBdr>
                <w:top w:val="none" w:sz="0" w:space="0" w:color="auto"/>
                <w:left w:val="none" w:sz="0" w:space="0" w:color="auto"/>
                <w:bottom w:val="none" w:sz="0" w:space="0" w:color="auto"/>
                <w:right w:val="none" w:sz="0" w:space="0" w:color="auto"/>
              </w:divBdr>
              <w:divsChild>
                <w:div w:id="3484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2116">
      <w:bodyDiv w:val="1"/>
      <w:marLeft w:val="0"/>
      <w:marRight w:val="0"/>
      <w:marTop w:val="0"/>
      <w:marBottom w:val="0"/>
      <w:divBdr>
        <w:top w:val="none" w:sz="0" w:space="0" w:color="auto"/>
        <w:left w:val="none" w:sz="0" w:space="0" w:color="auto"/>
        <w:bottom w:val="none" w:sz="0" w:space="0" w:color="auto"/>
        <w:right w:val="none" w:sz="0" w:space="0" w:color="auto"/>
      </w:divBdr>
    </w:div>
    <w:div w:id="1140730911">
      <w:bodyDiv w:val="1"/>
      <w:marLeft w:val="0"/>
      <w:marRight w:val="0"/>
      <w:marTop w:val="0"/>
      <w:marBottom w:val="0"/>
      <w:divBdr>
        <w:top w:val="none" w:sz="0" w:space="0" w:color="auto"/>
        <w:left w:val="none" w:sz="0" w:space="0" w:color="auto"/>
        <w:bottom w:val="none" w:sz="0" w:space="0" w:color="auto"/>
        <w:right w:val="none" w:sz="0" w:space="0" w:color="auto"/>
      </w:divBdr>
    </w:div>
    <w:div w:id="1169444682">
      <w:bodyDiv w:val="1"/>
      <w:marLeft w:val="0"/>
      <w:marRight w:val="0"/>
      <w:marTop w:val="0"/>
      <w:marBottom w:val="0"/>
      <w:divBdr>
        <w:top w:val="none" w:sz="0" w:space="0" w:color="auto"/>
        <w:left w:val="none" w:sz="0" w:space="0" w:color="auto"/>
        <w:bottom w:val="none" w:sz="0" w:space="0" w:color="auto"/>
        <w:right w:val="none" w:sz="0" w:space="0" w:color="auto"/>
      </w:divBdr>
      <w:divsChild>
        <w:div w:id="286548810">
          <w:marLeft w:val="0"/>
          <w:marRight w:val="0"/>
          <w:marTop w:val="0"/>
          <w:marBottom w:val="0"/>
          <w:divBdr>
            <w:top w:val="none" w:sz="0" w:space="0" w:color="auto"/>
            <w:left w:val="none" w:sz="0" w:space="0" w:color="auto"/>
            <w:bottom w:val="none" w:sz="0" w:space="0" w:color="auto"/>
            <w:right w:val="none" w:sz="0" w:space="0" w:color="auto"/>
          </w:divBdr>
          <w:divsChild>
            <w:div w:id="1374233730">
              <w:marLeft w:val="0"/>
              <w:marRight w:val="0"/>
              <w:marTop w:val="0"/>
              <w:marBottom w:val="0"/>
              <w:divBdr>
                <w:top w:val="none" w:sz="0" w:space="0" w:color="auto"/>
                <w:left w:val="none" w:sz="0" w:space="0" w:color="auto"/>
                <w:bottom w:val="none" w:sz="0" w:space="0" w:color="auto"/>
                <w:right w:val="none" w:sz="0" w:space="0" w:color="auto"/>
              </w:divBdr>
              <w:divsChild>
                <w:div w:id="3693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132274">
      <w:bodyDiv w:val="1"/>
      <w:marLeft w:val="0"/>
      <w:marRight w:val="0"/>
      <w:marTop w:val="0"/>
      <w:marBottom w:val="0"/>
      <w:divBdr>
        <w:top w:val="none" w:sz="0" w:space="0" w:color="auto"/>
        <w:left w:val="none" w:sz="0" w:space="0" w:color="auto"/>
        <w:bottom w:val="none" w:sz="0" w:space="0" w:color="auto"/>
        <w:right w:val="none" w:sz="0" w:space="0" w:color="auto"/>
      </w:divBdr>
    </w:div>
    <w:div w:id="1364212797">
      <w:bodyDiv w:val="1"/>
      <w:marLeft w:val="0"/>
      <w:marRight w:val="0"/>
      <w:marTop w:val="0"/>
      <w:marBottom w:val="0"/>
      <w:divBdr>
        <w:top w:val="none" w:sz="0" w:space="0" w:color="auto"/>
        <w:left w:val="none" w:sz="0" w:space="0" w:color="auto"/>
        <w:bottom w:val="none" w:sz="0" w:space="0" w:color="auto"/>
        <w:right w:val="none" w:sz="0" w:space="0" w:color="auto"/>
      </w:divBdr>
      <w:divsChild>
        <w:div w:id="931549332">
          <w:marLeft w:val="0"/>
          <w:marRight w:val="0"/>
          <w:marTop w:val="0"/>
          <w:marBottom w:val="0"/>
          <w:divBdr>
            <w:top w:val="none" w:sz="0" w:space="0" w:color="auto"/>
            <w:left w:val="none" w:sz="0" w:space="0" w:color="auto"/>
            <w:bottom w:val="none" w:sz="0" w:space="0" w:color="auto"/>
            <w:right w:val="none" w:sz="0" w:space="0" w:color="auto"/>
          </w:divBdr>
        </w:div>
        <w:div w:id="1753353671">
          <w:marLeft w:val="0"/>
          <w:marRight w:val="0"/>
          <w:marTop w:val="0"/>
          <w:marBottom w:val="0"/>
          <w:divBdr>
            <w:top w:val="none" w:sz="0" w:space="0" w:color="auto"/>
            <w:left w:val="none" w:sz="0" w:space="0" w:color="auto"/>
            <w:bottom w:val="none" w:sz="0" w:space="0" w:color="auto"/>
            <w:right w:val="none" w:sz="0" w:space="0" w:color="auto"/>
          </w:divBdr>
        </w:div>
        <w:div w:id="178399875">
          <w:marLeft w:val="0"/>
          <w:marRight w:val="0"/>
          <w:marTop w:val="0"/>
          <w:marBottom w:val="0"/>
          <w:divBdr>
            <w:top w:val="none" w:sz="0" w:space="0" w:color="auto"/>
            <w:left w:val="none" w:sz="0" w:space="0" w:color="auto"/>
            <w:bottom w:val="none" w:sz="0" w:space="0" w:color="auto"/>
            <w:right w:val="none" w:sz="0" w:space="0" w:color="auto"/>
          </w:divBdr>
        </w:div>
        <w:div w:id="2099868525">
          <w:marLeft w:val="0"/>
          <w:marRight w:val="0"/>
          <w:marTop w:val="0"/>
          <w:marBottom w:val="0"/>
          <w:divBdr>
            <w:top w:val="none" w:sz="0" w:space="0" w:color="auto"/>
            <w:left w:val="none" w:sz="0" w:space="0" w:color="auto"/>
            <w:bottom w:val="none" w:sz="0" w:space="0" w:color="auto"/>
            <w:right w:val="none" w:sz="0" w:space="0" w:color="auto"/>
          </w:divBdr>
        </w:div>
        <w:div w:id="476265872">
          <w:marLeft w:val="0"/>
          <w:marRight w:val="0"/>
          <w:marTop w:val="0"/>
          <w:marBottom w:val="0"/>
          <w:divBdr>
            <w:top w:val="none" w:sz="0" w:space="0" w:color="auto"/>
            <w:left w:val="none" w:sz="0" w:space="0" w:color="auto"/>
            <w:bottom w:val="none" w:sz="0" w:space="0" w:color="auto"/>
            <w:right w:val="none" w:sz="0" w:space="0" w:color="auto"/>
          </w:divBdr>
          <w:divsChild>
            <w:div w:id="9587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5769">
      <w:bodyDiv w:val="1"/>
      <w:marLeft w:val="0"/>
      <w:marRight w:val="0"/>
      <w:marTop w:val="0"/>
      <w:marBottom w:val="0"/>
      <w:divBdr>
        <w:top w:val="none" w:sz="0" w:space="0" w:color="auto"/>
        <w:left w:val="none" w:sz="0" w:space="0" w:color="auto"/>
        <w:bottom w:val="none" w:sz="0" w:space="0" w:color="auto"/>
        <w:right w:val="none" w:sz="0" w:space="0" w:color="auto"/>
      </w:divBdr>
    </w:div>
    <w:div w:id="1972515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hilipgoyret/Dropbox/modelli/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modello.dotx</Template>
  <TotalTime>6</TotalTime>
  <Pages>14</Pages>
  <Words>10975</Words>
  <Characters>62560</Characters>
  <Application>Microsoft Office Word</Application>
  <DocSecurity>0</DocSecurity>
  <PresentationFormat/>
  <Lines>521</Lines>
  <Paragraphs>146</Paragraphs>
  <Slides>0</Slides>
  <Notes>0</Notes>
  <HiddenSlides>0</HiddenSlides>
  <MMClips>0</MMClips>
  <ScaleCrop>true</ScaleCrop>
  <HeadingPairs>
    <vt:vector size="2" baseType="variant">
      <vt:variant>
        <vt:lpstr>Titolo</vt:lpstr>
      </vt:variant>
      <vt:variant>
        <vt:i4>1</vt:i4>
      </vt:variant>
    </vt:vector>
  </HeadingPairs>
  <TitlesOfParts>
    <vt:vector size="1" baseType="lpstr">
      <vt:lpstr/>
    </vt:vector>
  </TitlesOfParts>
  <Manager/>
  <Company>-----</Company>
  <LinksUpToDate>false</LinksUpToDate>
  <CharactersWithSpaces>73389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Philip Goyret</cp:lastModifiedBy>
  <cp:revision>2</cp:revision>
  <dcterms:created xsi:type="dcterms:W3CDTF">2022-11-20T08:28:00Z</dcterms:created>
  <dcterms:modified xsi:type="dcterms:W3CDTF">2022-11-20T08:34:00Z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2052-8.8.0</vt:lpwstr>
  </property>
</Properties>
</file>