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ABA72" w14:textId="77777777" w:rsidR="00D16FD1" w:rsidRPr="002E5806" w:rsidRDefault="00F429C4" w:rsidP="00F429C4">
      <w:pPr>
        <w:jc w:val="center"/>
        <w:rPr>
          <w:rFonts w:ascii="Times" w:hAnsi="Times"/>
          <w:b/>
          <w:smallCaps/>
          <w:sz w:val="28"/>
          <w:szCs w:val="28"/>
        </w:rPr>
      </w:pPr>
      <w:r w:rsidRPr="002E5806">
        <w:rPr>
          <w:rFonts w:ascii="Times" w:hAnsi="Times"/>
          <w:b/>
          <w:smallCaps/>
          <w:sz w:val="28"/>
          <w:szCs w:val="28"/>
        </w:rPr>
        <w:t>Commissione per il Dottorato</w:t>
      </w:r>
    </w:p>
    <w:p w14:paraId="1CCF7604" w14:textId="77777777" w:rsidR="00F429C4" w:rsidRPr="002E5806" w:rsidRDefault="00F429C4" w:rsidP="00F429C4">
      <w:pPr>
        <w:jc w:val="center"/>
        <w:rPr>
          <w:rFonts w:ascii="Times" w:hAnsi="Times"/>
          <w:sz w:val="28"/>
          <w:szCs w:val="28"/>
        </w:rPr>
      </w:pPr>
    </w:p>
    <w:p w14:paraId="5DEF3FAF" w14:textId="77D0F279" w:rsidR="00F429C4" w:rsidRPr="002E5806" w:rsidRDefault="003A44AB" w:rsidP="00F429C4">
      <w:pPr>
        <w:jc w:val="center"/>
        <w:rPr>
          <w:rFonts w:ascii="Times" w:hAnsi="Times"/>
          <w:i/>
          <w:sz w:val="28"/>
          <w:szCs w:val="28"/>
        </w:rPr>
      </w:pPr>
      <w:r>
        <w:rPr>
          <w:rFonts w:ascii="Times" w:hAnsi="Times"/>
          <w:i/>
          <w:sz w:val="28"/>
          <w:szCs w:val="28"/>
        </w:rPr>
        <w:t>P</w:t>
      </w:r>
      <w:r w:rsidR="00F429C4" w:rsidRPr="002E5806">
        <w:rPr>
          <w:rFonts w:ascii="Times" w:hAnsi="Times"/>
          <w:i/>
          <w:sz w:val="28"/>
          <w:szCs w:val="28"/>
        </w:rPr>
        <w:t xml:space="preserve">rassi per l’approvazione </w:t>
      </w:r>
    </w:p>
    <w:p w14:paraId="3E6AFA4F" w14:textId="77777777" w:rsidR="00F429C4" w:rsidRPr="002E5806" w:rsidRDefault="00F429C4" w:rsidP="00F429C4">
      <w:pPr>
        <w:jc w:val="center"/>
        <w:rPr>
          <w:rFonts w:ascii="Times" w:hAnsi="Times"/>
          <w:i/>
          <w:sz w:val="28"/>
          <w:szCs w:val="28"/>
        </w:rPr>
      </w:pPr>
      <w:proofErr w:type="gramStart"/>
      <w:r w:rsidRPr="002E5806">
        <w:rPr>
          <w:rFonts w:ascii="Times" w:hAnsi="Times"/>
          <w:i/>
          <w:sz w:val="28"/>
          <w:szCs w:val="28"/>
        </w:rPr>
        <w:t>dei</w:t>
      </w:r>
      <w:proofErr w:type="gramEnd"/>
      <w:r w:rsidRPr="002E5806">
        <w:rPr>
          <w:rFonts w:ascii="Times" w:hAnsi="Times"/>
          <w:i/>
          <w:sz w:val="28"/>
          <w:szCs w:val="28"/>
        </w:rPr>
        <w:t xml:space="preserve"> progetti di ricerca per le tesi dottorali</w:t>
      </w:r>
    </w:p>
    <w:p w14:paraId="29118B75" w14:textId="77777777" w:rsidR="00F429C4" w:rsidRPr="002E5806" w:rsidRDefault="00F429C4" w:rsidP="00F429C4">
      <w:pPr>
        <w:jc w:val="center"/>
        <w:rPr>
          <w:rFonts w:ascii="Times" w:hAnsi="Times"/>
          <w:sz w:val="28"/>
          <w:szCs w:val="28"/>
        </w:rPr>
      </w:pPr>
    </w:p>
    <w:p w14:paraId="211FCA6B" w14:textId="77777777" w:rsidR="00F429C4" w:rsidRPr="002E5806" w:rsidRDefault="00F429C4" w:rsidP="00F429C4">
      <w:pPr>
        <w:jc w:val="center"/>
        <w:rPr>
          <w:rFonts w:ascii="Times" w:hAnsi="Times"/>
          <w:sz w:val="28"/>
          <w:szCs w:val="28"/>
        </w:rPr>
      </w:pPr>
    </w:p>
    <w:p w14:paraId="5BA52637" w14:textId="77777777" w:rsidR="00F429C4" w:rsidRPr="002E5806" w:rsidRDefault="00F429C4" w:rsidP="00F429C4">
      <w:pPr>
        <w:jc w:val="center"/>
        <w:rPr>
          <w:rFonts w:ascii="Times" w:hAnsi="Times"/>
          <w:sz w:val="28"/>
          <w:szCs w:val="28"/>
        </w:rPr>
      </w:pPr>
    </w:p>
    <w:p w14:paraId="69B7E06C" w14:textId="77777777" w:rsidR="00F429C4" w:rsidRPr="002E5806" w:rsidRDefault="00996EA4" w:rsidP="002E5806">
      <w:pPr>
        <w:spacing w:line="36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1. Lo studente consegna a</w:t>
      </w:r>
      <w:r w:rsidR="00F429C4" w:rsidRPr="002E5806">
        <w:rPr>
          <w:rFonts w:ascii="Times" w:hAnsi="Times"/>
          <w:sz w:val="28"/>
          <w:szCs w:val="28"/>
        </w:rPr>
        <w:t>lla segreteria accademica il progetto di tesi dottorale concordato con il relatore prescelto e firmato da quest’ultimo, unitamente al modulo disponibile in segreteria.</w:t>
      </w:r>
    </w:p>
    <w:p w14:paraId="4E298446" w14:textId="77777777" w:rsidR="00F429C4" w:rsidRPr="002E5806" w:rsidRDefault="00F429C4" w:rsidP="002E5806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29C440A1" w14:textId="77777777" w:rsidR="00F429C4" w:rsidRPr="002E5806" w:rsidRDefault="00F429C4" w:rsidP="002E5806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2E5806">
        <w:rPr>
          <w:rFonts w:ascii="Times" w:hAnsi="Times"/>
          <w:sz w:val="28"/>
          <w:szCs w:val="28"/>
        </w:rPr>
        <w:tab/>
        <w:t xml:space="preserve">2. La segreteria accademica trasmette al Coordinatore degli Studi della Facoltà </w:t>
      </w:r>
      <w:proofErr w:type="gramStart"/>
      <w:r w:rsidRPr="002E5806">
        <w:rPr>
          <w:rFonts w:ascii="Times" w:hAnsi="Times"/>
          <w:sz w:val="28"/>
          <w:szCs w:val="28"/>
        </w:rPr>
        <w:t>di</w:t>
      </w:r>
      <w:proofErr w:type="gramEnd"/>
      <w:r w:rsidRPr="002E5806">
        <w:rPr>
          <w:rFonts w:ascii="Times" w:hAnsi="Times"/>
          <w:sz w:val="28"/>
          <w:szCs w:val="28"/>
        </w:rPr>
        <w:t xml:space="preserve"> Filosofia </w:t>
      </w:r>
      <w:r w:rsidR="00B77DE5" w:rsidRPr="002E5806">
        <w:rPr>
          <w:rFonts w:ascii="Times" w:hAnsi="Times"/>
          <w:sz w:val="28"/>
          <w:szCs w:val="28"/>
        </w:rPr>
        <w:t xml:space="preserve">il progetto e il modulo. Questi ne </w:t>
      </w:r>
      <w:proofErr w:type="gramStart"/>
      <w:r w:rsidR="00B77DE5" w:rsidRPr="002E5806">
        <w:rPr>
          <w:rFonts w:ascii="Times" w:hAnsi="Times"/>
          <w:sz w:val="28"/>
          <w:szCs w:val="28"/>
        </w:rPr>
        <w:t>dà</w:t>
      </w:r>
      <w:proofErr w:type="gramEnd"/>
      <w:r w:rsidR="00B77DE5" w:rsidRPr="002E5806">
        <w:rPr>
          <w:rFonts w:ascii="Times" w:hAnsi="Times"/>
          <w:sz w:val="28"/>
          <w:szCs w:val="28"/>
        </w:rPr>
        <w:t xml:space="preserve"> una valutazione generale e lo trasmette al Decano della Facoltà. </w:t>
      </w:r>
    </w:p>
    <w:p w14:paraId="68F03A1A" w14:textId="77777777" w:rsidR="00B77DE5" w:rsidRPr="002E5806" w:rsidRDefault="00B77DE5" w:rsidP="002E5806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62F1DA93" w14:textId="77777777" w:rsidR="00B77DE5" w:rsidRPr="002E5806" w:rsidRDefault="00B77DE5" w:rsidP="002E5806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2E5806">
        <w:rPr>
          <w:rFonts w:ascii="Times" w:hAnsi="Times"/>
          <w:sz w:val="28"/>
          <w:szCs w:val="28"/>
        </w:rPr>
        <w:tab/>
        <w:t xml:space="preserve">3. Se il Coordinatore degli Studi e il Decano ritengono che il progetto di tesi dottorale sia valido in termini generali, lo </w:t>
      </w:r>
      <w:proofErr w:type="gramStart"/>
      <w:r w:rsidRPr="002E5806">
        <w:rPr>
          <w:rFonts w:ascii="Times" w:hAnsi="Times"/>
          <w:sz w:val="28"/>
          <w:szCs w:val="28"/>
        </w:rPr>
        <w:t>fanno</w:t>
      </w:r>
      <w:proofErr w:type="gramEnd"/>
      <w:r w:rsidRPr="002E5806">
        <w:rPr>
          <w:rFonts w:ascii="Times" w:hAnsi="Times"/>
          <w:sz w:val="28"/>
          <w:szCs w:val="28"/>
        </w:rPr>
        <w:t xml:space="preserve"> p</w:t>
      </w:r>
      <w:r w:rsidR="00996EA4">
        <w:rPr>
          <w:rFonts w:ascii="Times" w:hAnsi="Times"/>
          <w:sz w:val="28"/>
          <w:szCs w:val="28"/>
        </w:rPr>
        <w:t>ervenire al Direttore della Com</w:t>
      </w:r>
      <w:r w:rsidRPr="002E5806">
        <w:rPr>
          <w:rFonts w:ascii="Times" w:hAnsi="Times"/>
          <w:sz w:val="28"/>
          <w:szCs w:val="28"/>
        </w:rPr>
        <w:t>missione per il Dottorato, affinché sia esaminato attentamente.</w:t>
      </w:r>
    </w:p>
    <w:p w14:paraId="735B1F27" w14:textId="77777777" w:rsidR="00B77DE5" w:rsidRPr="002E5806" w:rsidRDefault="00B77DE5" w:rsidP="002E5806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09C70EA3" w14:textId="77777777" w:rsidR="00914DE0" w:rsidRPr="002E5806" w:rsidRDefault="00B77DE5" w:rsidP="002E5806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2E5806">
        <w:rPr>
          <w:rFonts w:ascii="Times" w:hAnsi="Times"/>
          <w:sz w:val="28"/>
          <w:szCs w:val="28"/>
        </w:rPr>
        <w:tab/>
        <w:t>4. Ognuno dei membri della Commissione per il Dottorato esprime per iscritto</w:t>
      </w:r>
      <w:r w:rsidR="00DA4AC0">
        <w:rPr>
          <w:rFonts w:ascii="Times" w:hAnsi="Times"/>
          <w:sz w:val="28"/>
          <w:szCs w:val="28"/>
        </w:rPr>
        <w:t>, sul modulo predisposto,</w:t>
      </w:r>
      <w:r w:rsidRPr="002E5806">
        <w:rPr>
          <w:rFonts w:ascii="Times" w:hAnsi="Times"/>
          <w:sz w:val="28"/>
          <w:szCs w:val="28"/>
        </w:rPr>
        <w:t xml:space="preserve"> il suo parere </w:t>
      </w:r>
      <w:r w:rsidR="00DA4AC0">
        <w:rPr>
          <w:rFonts w:ascii="Times" w:hAnsi="Times"/>
          <w:sz w:val="28"/>
          <w:szCs w:val="28"/>
        </w:rPr>
        <w:t>riguardo al</w:t>
      </w:r>
      <w:r w:rsidRPr="002E5806">
        <w:rPr>
          <w:rFonts w:ascii="Times" w:hAnsi="Times"/>
          <w:sz w:val="28"/>
          <w:szCs w:val="28"/>
        </w:rPr>
        <w:t xml:space="preserve"> progetto di tesi dottorale, </w:t>
      </w:r>
      <w:proofErr w:type="gramStart"/>
      <w:r w:rsidRPr="002E5806">
        <w:rPr>
          <w:rFonts w:ascii="Times" w:hAnsi="Times"/>
          <w:sz w:val="28"/>
          <w:szCs w:val="28"/>
        </w:rPr>
        <w:t>mettendo in evidenza</w:t>
      </w:r>
      <w:proofErr w:type="gramEnd"/>
      <w:r w:rsidR="00020A65" w:rsidRPr="002E5806">
        <w:rPr>
          <w:rFonts w:ascii="Times" w:hAnsi="Times"/>
          <w:sz w:val="28"/>
          <w:szCs w:val="28"/>
        </w:rPr>
        <w:t xml:space="preserve"> soprattutto i seguenti aspetti (cfr. </w:t>
      </w:r>
      <w:r w:rsidR="00020A65" w:rsidRPr="002E5806">
        <w:rPr>
          <w:rFonts w:ascii="Times" w:hAnsi="Times"/>
          <w:i/>
          <w:sz w:val="28"/>
          <w:szCs w:val="28"/>
        </w:rPr>
        <w:t>Guida accademica 2017/2018</w:t>
      </w:r>
      <w:r w:rsidR="00020A65" w:rsidRPr="002E5806">
        <w:rPr>
          <w:rFonts w:ascii="Times" w:hAnsi="Times"/>
          <w:sz w:val="28"/>
          <w:szCs w:val="28"/>
        </w:rPr>
        <w:t>, p. 195):</w:t>
      </w:r>
      <w:r w:rsidR="00914DE0" w:rsidRPr="002E5806">
        <w:rPr>
          <w:rFonts w:ascii="Times" w:hAnsi="Times"/>
          <w:sz w:val="28"/>
          <w:szCs w:val="28"/>
        </w:rPr>
        <w:t xml:space="preserve"> </w:t>
      </w:r>
    </w:p>
    <w:p w14:paraId="3489333F" w14:textId="77777777" w:rsidR="00B77DE5" w:rsidRPr="002E5806" w:rsidRDefault="00914DE0" w:rsidP="002E5806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2E5806">
        <w:rPr>
          <w:rFonts w:ascii="Times" w:hAnsi="Times"/>
          <w:sz w:val="28"/>
          <w:szCs w:val="28"/>
        </w:rPr>
        <w:tab/>
        <w:t xml:space="preserve">- </w:t>
      </w:r>
      <w:r w:rsidR="00020A65" w:rsidRPr="002E5806">
        <w:rPr>
          <w:rFonts w:ascii="Times" w:hAnsi="Times"/>
          <w:sz w:val="28"/>
          <w:szCs w:val="28"/>
        </w:rPr>
        <w:t>originalità, specificità e validità dell’argomento prescelto;</w:t>
      </w:r>
    </w:p>
    <w:p w14:paraId="0E7FBBED" w14:textId="77777777" w:rsidR="00020A65" w:rsidRPr="002E5806" w:rsidRDefault="00020A65" w:rsidP="002E5806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2E5806">
        <w:rPr>
          <w:rFonts w:ascii="Times" w:hAnsi="Times"/>
          <w:sz w:val="28"/>
          <w:szCs w:val="28"/>
        </w:rPr>
        <w:tab/>
        <w:t>- pertinenza e adeguatezza della bibliografia presentata,</w:t>
      </w:r>
    </w:p>
    <w:p w14:paraId="555923E0" w14:textId="77777777" w:rsidR="00020A65" w:rsidRPr="002E5806" w:rsidRDefault="00020A65" w:rsidP="002E5806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2E5806">
        <w:rPr>
          <w:rFonts w:ascii="Times" w:hAnsi="Times"/>
          <w:sz w:val="28"/>
          <w:szCs w:val="28"/>
        </w:rPr>
        <w:tab/>
        <w:t>- correttezza della</w:t>
      </w:r>
      <w:r w:rsidR="007F550F" w:rsidRPr="002E5806">
        <w:rPr>
          <w:rFonts w:ascii="Times" w:hAnsi="Times"/>
          <w:sz w:val="28"/>
          <w:szCs w:val="28"/>
        </w:rPr>
        <w:t xml:space="preserve"> metodologia e della prospettiva</w:t>
      </w:r>
      <w:r w:rsidRPr="002E5806">
        <w:rPr>
          <w:rFonts w:ascii="Times" w:hAnsi="Times"/>
          <w:sz w:val="28"/>
          <w:szCs w:val="28"/>
        </w:rPr>
        <w:t xml:space="preserve"> adottate;</w:t>
      </w:r>
    </w:p>
    <w:p w14:paraId="57C22BBB" w14:textId="77777777" w:rsidR="00020A65" w:rsidRPr="002E5806" w:rsidRDefault="00020A65" w:rsidP="002E5806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2E5806">
        <w:rPr>
          <w:rFonts w:ascii="Times" w:hAnsi="Times"/>
          <w:sz w:val="28"/>
          <w:szCs w:val="28"/>
        </w:rPr>
        <w:tab/>
        <w:t xml:space="preserve">- coerenza della struttura del progetto. </w:t>
      </w:r>
    </w:p>
    <w:p w14:paraId="4F14793A" w14:textId="77777777" w:rsidR="007F550F" w:rsidRPr="002E5806" w:rsidRDefault="007F550F" w:rsidP="002E5806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5F7B8D2C" w14:textId="77777777" w:rsidR="007F550F" w:rsidRPr="002E5806" w:rsidRDefault="007F550F" w:rsidP="002E5806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2E5806">
        <w:rPr>
          <w:rFonts w:ascii="Times" w:hAnsi="Times"/>
          <w:sz w:val="28"/>
          <w:szCs w:val="28"/>
        </w:rPr>
        <w:tab/>
        <w:t xml:space="preserve">5. I pareri dei membri della Commissione per il Dottorato </w:t>
      </w:r>
      <w:proofErr w:type="gramStart"/>
      <w:r w:rsidRPr="002E5806">
        <w:rPr>
          <w:rFonts w:ascii="Times" w:hAnsi="Times"/>
          <w:sz w:val="28"/>
          <w:szCs w:val="28"/>
        </w:rPr>
        <w:t>vengono</w:t>
      </w:r>
      <w:proofErr w:type="gramEnd"/>
      <w:r w:rsidRPr="002E5806">
        <w:rPr>
          <w:rFonts w:ascii="Times" w:hAnsi="Times"/>
          <w:sz w:val="28"/>
          <w:szCs w:val="28"/>
        </w:rPr>
        <w:t xml:space="preserve"> valutati collegialmente. </w:t>
      </w:r>
    </w:p>
    <w:p w14:paraId="21E3A86E" w14:textId="77777777" w:rsidR="007F550F" w:rsidRPr="002E5806" w:rsidRDefault="007F550F" w:rsidP="002E5806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35C13677" w14:textId="77777777" w:rsidR="007F550F" w:rsidRPr="002E5806" w:rsidRDefault="007F550F" w:rsidP="002E5806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2E5806">
        <w:rPr>
          <w:rFonts w:ascii="Times" w:hAnsi="Times"/>
          <w:sz w:val="28"/>
          <w:szCs w:val="28"/>
        </w:rPr>
        <w:tab/>
        <w:t>6. Dopo la valutazione collegiale dei pareri espressi, il Direttore della Commissione per il Dottorato convoca lo studente per un</w:t>
      </w:r>
      <w:r w:rsidR="002E5806" w:rsidRPr="002E5806">
        <w:rPr>
          <w:rFonts w:ascii="Times" w:hAnsi="Times"/>
          <w:sz w:val="28"/>
          <w:szCs w:val="28"/>
        </w:rPr>
        <w:t xml:space="preserve"> colloquio con la </w:t>
      </w:r>
      <w:r w:rsidR="002E5806" w:rsidRPr="002E5806">
        <w:rPr>
          <w:rFonts w:ascii="Times" w:hAnsi="Times"/>
          <w:sz w:val="28"/>
          <w:szCs w:val="28"/>
        </w:rPr>
        <w:lastRenderedPageBreak/>
        <w:t>Commissione, «</w:t>
      </w:r>
      <w:r w:rsidRPr="002E5806">
        <w:rPr>
          <w:rFonts w:ascii="Times" w:hAnsi="Times"/>
          <w:sz w:val="28"/>
          <w:szCs w:val="28"/>
        </w:rPr>
        <w:t xml:space="preserve">durante </w:t>
      </w:r>
      <w:proofErr w:type="gramStart"/>
      <w:r w:rsidRPr="002E5806">
        <w:rPr>
          <w:rFonts w:ascii="Times" w:hAnsi="Times"/>
          <w:sz w:val="28"/>
          <w:szCs w:val="28"/>
        </w:rPr>
        <w:t>il quale</w:t>
      </w:r>
      <w:proofErr w:type="gramEnd"/>
      <w:r w:rsidRPr="002E5806">
        <w:rPr>
          <w:rFonts w:ascii="Times" w:hAnsi="Times"/>
          <w:sz w:val="28"/>
          <w:szCs w:val="28"/>
        </w:rPr>
        <w:t xml:space="preserve"> gli sarà chiesto di illustrare il contenuto e il programma della ricerca da svolgere. La Commissione valuterà sia l’argomento sia il piano di lavoro, e tenuto conto del curriculum del candidato e del parere del relatore, potrà stabilire </w:t>
      </w:r>
      <w:proofErr w:type="gramStart"/>
      <w:r w:rsidRPr="002E5806">
        <w:rPr>
          <w:rFonts w:ascii="Times" w:hAnsi="Times"/>
          <w:sz w:val="28"/>
          <w:szCs w:val="28"/>
        </w:rPr>
        <w:t>ulteriori</w:t>
      </w:r>
      <w:proofErr w:type="gramEnd"/>
      <w:r w:rsidRPr="002E5806">
        <w:rPr>
          <w:rFonts w:ascii="Times" w:hAnsi="Times"/>
          <w:sz w:val="28"/>
          <w:szCs w:val="28"/>
        </w:rPr>
        <w:t xml:space="preserve"> co</w:t>
      </w:r>
      <w:bookmarkStart w:id="0" w:name="_GoBack"/>
      <w:bookmarkEnd w:id="0"/>
      <w:r w:rsidRPr="002E5806">
        <w:rPr>
          <w:rFonts w:ascii="Times" w:hAnsi="Times"/>
          <w:sz w:val="28"/>
          <w:szCs w:val="28"/>
        </w:rPr>
        <w:t>ndizioni necessarie per l’approvazione del progetto, come ad esempio la partecipaz</w:t>
      </w:r>
      <w:r w:rsidR="002E5806" w:rsidRPr="002E5806">
        <w:rPr>
          <w:rFonts w:ascii="Times" w:hAnsi="Times"/>
          <w:sz w:val="28"/>
          <w:szCs w:val="28"/>
        </w:rPr>
        <w:t>ione a qualche corso o convegno» (</w:t>
      </w:r>
      <w:r w:rsidR="002E5806" w:rsidRPr="002E5806">
        <w:rPr>
          <w:rFonts w:ascii="Times" w:hAnsi="Times"/>
          <w:i/>
          <w:sz w:val="28"/>
          <w:szCs w:val="28"/>
        </w:rPr>
        <w:t>Guida accademica 2017/2018</w:t>
      </w:r>
      <w:r w:rsidR="002E5806" w:rsidRPr="002E5806">
        <w:rPr>
          <w:rFonts w:ascii="Times" w:hAnsi="Times"/>
          <w:sz w:val="28"/>
          <w:szCs w:val="28"/>
        </w:rPr>
        <w:t>, p. 195)</w:t>
      </w:r>
      <w:r w:rsidRPr="002E5806">
        <w:rPr>
          <w:rFonts w:ascii="Times" w:hAnsi="Times"/>
          <w:sz w:val="28"/>
          <w:szCs w:val="28"/>
        </w:rPr>
        <w:t xml:space="preserve">. </w:t>
      </w:r>
    </w:p>
    <w:p w14:paraId="5053370A" w14:textId="25F2F7B5" w:rsidR="002E5806" w:rsidRPr="002E5806" w:rsidRDefault="003A44AB" w:rsidP="003A44AB">
      <w:pPr>
        <w:spacing w:line="360" w:lineRule="auto"/>
        <w:jc w:val="righ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Roma, febbraio 2018</w:t>
      </w:r>
    </w:p>
    <w:sectPr w:rsidR="002E5806" w:rsidRPr="002E5806" w:rsidSect="00996EA4">
      <w:headerReference w:type="even" r:id="rId7"/>
      <w:headerReference w:type="default" r:id="rId8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EB02D" w14:textId="77777777" w:rsidR="00996EA4" w:rsidRDefault="00996EA4" w:rsidP="00996EA4">
      <w:r>
        <w:separator/>
      </w:r>
    </w:p>
  </w:endnote>
  <w:endnote w:type="continuationSeparator" w:id="0">
    <w:p w14:paraId="5C8D767D" w14:textId="77777777" w:rsidR="00996EA4" w:rsidRDefault="00996EA4" w:rsidP="0099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3633C" w14:textId="77777777" w:rsidR="00996EA4" w:rsidRDefault="00996EA4" w:rsidP="00996EA4">
      <w:r>
        <w:separator/>
      </w:r>
    </w:p>
  </w:footnote>
  <w:footnote w:type="continuationSeparator" w:id="0">
    <w:p w14:paraId="1035B157" w14:textId="77777777" w:rsidR="00996EA4" w:rsidRDefault="00996EA4" w:rsidP="00996E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6D2B2" w14:textId="77777777" w:rsidR="00996EA4" w:rsidRDefault="00996EA4" w:rsidP="0092246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ADC569" w14:textId="77777777" w:rsidR="00996EA4" w:rsidRDefault="00996EA4" w:rsidP="00996EA4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6477D" w14:textId="77777777" w:rsidR="00996EA4" w:rsidRDefault="00996EA4" w:rsidP="0092246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A44AB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EB177DB" w14:textId="77777777" w:rsidR="00996EA4" w:rsidRDefault="00996EA4" w:rsidP="00996EA4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C4"/>
    <w:rsid w:val="00020A65"/>
    <w:rsid w:val="00135F32"/>
    <w:rsid w:val="002E5806"/>
    <w:rsid w:val="003A44AB"/>
    <w:rsid w:val="007F550F"/>
    <w:rsid w:val="00914DE0"/>
    <w:rsid w:val="00996EA4"/>
    <w:rsid w:val="00B77DE5"/>
    <w:rsid w:val="00D16FD1"/>
    <w:rsid w:val="00DA4AC0"/>
    <w:rsid w:val="00F4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C6A4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9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6E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6EA4"/>
  </w:style>
  <w:style w:type="character" w:styleId="Numeropagina">
    <w:name w:val="page number"/>
    <w:basedOn w:val="Caratterepredefinitoparagrafo"/>
    <w:uiPriority w:val="99"/>
    <w:semiHidden/>
    <w:unhideWhenUsed/>
    <w:rsid w:val="00996E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9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6E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6EA4"/>
  </w:style>
  <w:style w:type="character" w:styleId="Numeropagina">
    <w:name w:val="page number"/>
    <w:basedOn w:val="Caratterepredefinitoparagrafo"/>
    <w:uiPriority w:val="99"/>
    <w:semiHidden/>
    <w:unhideWhenUsed/>
    <w:rsid w:val="0099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284</Words>
  <Characters>1625</Characters>
  <Application>Microsoft Macintosh Word</Application>
  <DocSecurity>0</DocSecurity>
  <Lines>13</Lines>
  <Paragraphs>3</Paragraphs>
  <ScaleCrop>false</ScaleCrop>
  <Company>PUSC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Russo</dc:creator>
  <cp:keywords/>
  <dc:description/>
  <cp:lastModifiedBy>imac Russo</cp:lastModifiedBy>
  <cp:revision>3</cp:revision>
  <cp:lastPrinted>2017-12-30T10:02:00Z</cp:lastPrinted>
  <dcterms:created xsi:type="dcterms:W3CDTF">2017-12-26T10:53:00Z</dcterms:created>
  <dcterms:modified xsi:type="dcterms:W3CDTF">2018-02-08T10:49:00Z</dcterms:modified>
</cp:coreProperties>
</file>