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E18FC" w14:textId="151D4DDD" w:rsidR="00600AFE" w:rsidRPr="004E1255" w:rsidRDefault="006C5D35" w:rsidP="001F76AC">
      <w:pPr>
        <w:jc w:val="center"/>
        <w:rPr>
          <w:rFonts w:ascii="Georgia" w:hAnsi="Georgia"/>
          <w:b/>
          <w:bCs/>
          <w:sz w:val="28"/>
          <w:szCs w:val="28"/>
        </w:rPr>
      </w:pPr>
      <w:r w:rsidRPr="004E1255">
        <w:rPr>
          <w:rFonts w:ascii="Georgia" w:hAnsi="Georgia"/>
          <w:b/>
          <w:bCs/>
          <w:sz w:val="28"/>
          <w:szCs w:val="28"/>
        </w:rPr>
        <w:t xml:space="preserve">GCT </w:t>
      </w:r>
      <w:r w:rsidR="004E1255" w:rsidRPr="004E1255">
        <w:rPr>
          <w:rFonts w:ascii="Georgia" w:hAnsi="Georgia"/>
          <w:b/>
          <w:bCs/>
          <w:sz w:val="28"/>
          <w:szCs w:val="28"/>
        </w:rPr>
        <w:t xml:space="preserve">Fall </w:t>
      </w:r>
      <w:r w:rsidRPr="004E1255">
        <w:rPr>
          <w:rFonts w:ascii="Georgia" w:hAnsi="Georgia"/>
          <w:b/>
          <w:bCs/>
          <w:sz w:val="28"/>
          <w:szCs w:val="28"/>
        </w:rPr>
        <w:t>202</w:t>
      </w:r>
      <w:r w:rsidR="00EF2A00" w:rsidRPr="004E1255">
        <w:rPr>
          <w:rFonts w:ascii="Georgia" w:hAnsi="Georgia"/>
          <w:b/>
          <w:bCs/>
          <w:sz w:val="28"/>
          <w:szCs w:val="28"/>
        </w:rPr>
        <w:t>4</w:t>
      </w:r>
      <w:r w:rsidRPr="004E1255">
        <w:rPr>
          <w:rFonts w:ascii="Georgia" w:hAnsi="Georgia"/>
          <w:b/>
          <w:bCs/>
          <w:sz w:val="28"/>
          <w:szCs w:val="28"/>
        </w:rPr>
        <w:t xml:space="preserve">: </w:t>
      </w:r>
      <w:r w:rsidR="004E1255" w:rsidRPr="004E1255">
        <w:rPr>
          <w:rFonts w:ascii="Georgia" w:hAnsi="Georgia"/>
          <w:b/>
          <w:bCs/>
          <w:sz w:val="28"/>
          <w:szCs w:val="28"/>
        </w:rPr>
        <w:t>Questions for the Final Exam</w:t>
      </w:r>
    </w:p>
    <w:p w14:paraId="0BBD9D25" w14:textId="77777777" w:rsidR="001F76AC" w:rsidRPr="004E1255" w:rsidRDefault="001F76AC" w:rsidP="001F76AC">
      <w:pPr>
        <w:jc w:val="both"/>
        <w:rPr>
          <w:rFonts w:ascii="Georgia" w:hAnsi="Georgia"/>
        </w:rPr>
      </w:pPr>
    </w:p>
    <w:p w14:paraId="542718C7" w14:textId="77777777" w:rsidR="00241F7B" w:rsidRPr="004E1255" w:rsidRDefault="00241F7B" w:rsidP="001F76AC">
      <w:pPr>
        <w:jc w:val="both"/>
        <w:rPr>
          <w:rFonts w:ascii="Georgia" w:hAnsi="Georgia"/>
        </w:rPr>
      </w:pPr>
    </w:p>
    <w:p w14:paraId="257BC9EC" w14:textId="55CA2960" w:rsidR="00241F7B" w:rsidRPr="004E1255" w:rsidRDefault="004E1255" w:rsidP="001F76AC">
      <w:pPr>
        <w:pStyle w:val="ListParagraph"/>
        <w:numPr>
          <w:ilvl w:val="0"/>
          <w:numId w:val="1"/>
        </w:numPr>
        <w:jc w:val="both"/>
        <w:rPr>
          <w:rFonts w:ascii="Georgia" w:hAnsi="Georgia"/>
        </w:rPr>
      </w:pPr>
      <w:r w:rsidRPr="004E1255">
        <w:rPr>
          <w:rFonts w:ascii="Georgia" w:hAnsi="Georgia"/>
        </w:rPr>
        <w:t xml:space="preserve">What are sex unity and sex polarity? Where do they come from? What are the examples of sex unity and sex polarity that can be found </w:t>
      </w:r>
      <w:r w:rsidRPr="004E1255">
        <w:rPr>
          <w:rFonts w:ascii="Georgia" w:hAnsi="Georgia"/>
          <w:b/>
          <w:bCs/>
          <w:i/>
          <w:iCs/>
        </w:rPr>
        <w:t>in your culture today</w:t>
      </w:r>
      <w:r w:rsidRPr="004E1255">
        <w:rPr>
          <w:rFonts w:ascii="Georgia" w:hAnsi="Georgia"/>
        </w:rPr>
        <w:t xml:space="preserve">? </w:t>
      </w:r>
    </w:p>
    <w:p w14:paraId="38960CA8" w14:textId="77777777" w:rsidR="00931F5F" w:rsidRPr="004E1255" w:rsidRDefault="00931F5F" w:rsidP="001F76AC">
      <w:pPr>
        <w:jc w:val="both"/>
        <w:rPr>
          <w:rFonts w:ascii="Georgia" w:hAnsi="Georgia"/>
        </w:rPr>
      </w:pPr>
    </w:p>
    <w:p w14:paraId="5E8C6383" w14:textId="78283507" w:rsidR="00931F5F" w:rsidRPr="004E1255" w:rsidRDefault="004E1255" w:rsidP="001F76AC">
      <w:pPr>
        <w:pStyle w:val="ListParagraph"/>
        <w:numPr>
          <w:ilvl w:val="0"/>
          <w:numId w:val="1"/>
        </w:numPr>
        <w:jc w:val="both"/>
        <w:rPr>
          <w:rFonts w:ascii="Georgia" w:hAnsi="Georgia"/>
        </w:rPr>
      </w:pPr>
      <w:r w:rsidRPr="004E1255">
        <w:rPr>
          <w:rFonts w:ascii="Georgia" w:hAnsi="Georgia"/>
        </w:rPr>
        <w:t xml:space="preserve">What is the radical novelty that Christ brings </w:t>
      </w:r>
      <w:proofErr w:type="gramStart"/>
      <w:r w:rsidRPr="004E1255">
        <w:rPr>
          <w:rFonts w:ascii="Georgia" w:hAnsi="Georgia"/>
        </w:rPr>
        <w:t>in the midst of</w:t>
      </w:r>
      <w:proofErr w:type="gramEnd"/>
      <w:r w:rsidRPr="004E1255">
        <w:rPr>
          <w:rFonts w:ascii="Georgia" w:hAnsi="Georgia"/>
        </w:rPr>
        <w:t xml:space="preserve"> the debate between sex unity and sex polarity? How is this novelty seen in Scriptures? In the acts of Christ Himself? </w:t>
      </w:r>
    </w:p>
    <w:p w14:paraId="467A6B59" w14:textId="77777777" w:rsidR="00931F5F" w:rsidRPr="004E1255" w:rsidRDefault="00931F5F" w:rsidP="001F76AC">
      <w:pPr>
        <w:pStyle w:val="ListParagraph"/>
        <w:jc w:val="both"/>
        <w:rPr>
          <w:rFonts w:ascii="Georgia" w:hAnsi="Georgia"/>
        </w:rPr>
      </w:pPr>
    </w:p>
    <w:p w14:paraId="52F75DD7" w14:textId="1B165CF0" w:rsidR="00931F5F" w:rsidRPr="004E1255" w:rsidRDefault="004E1255" w:rsidP="001F76AC">
      <w:pPr>
        <w:pStyle w:val="ListParagraph"/>
        <w:numPr>
          <w:ilvl w:val="0"/>
          <w:numId w:val="1"/>
        </w:numPr>
        <w:jc w:val="both"/>
        <w:rPr>
          <w:rFonts w:ascii="Georgia" w:hAnsi="Georgia"/>
        </w:rPr>
      </w:pPr>
      <w:r w:rsidRPr="004E1255">
        <w:rPr>
          <w:rFonts w:ascii="Georgia" w:hAnsi="Georgia"/>
        </w:rPr>
        <w:t xml:space="preserve">When we look at Genesis, in what way can we say that male images God? In what way can we say that the female images God? Does this mean that all men and women must be the same? What images can help us to understand this? (In this question, it is important to explain the relationship between sex and gender.) </w:t>
      </w:r>
    </w:p>
    <w:p w14:paraId="240255F6" w14:textId="77777777" w:rsidR="004E1255" w:rsidRPr="004E1255" w:rsidRDefault="004E1255" w:rsidP="004E1255">
      <w:pPr>
        <w:jc w:val="both"/>
        <w:rPr>
          <w:rFonts w:ascii="Georgia" w:hAnsi="Georgia"/>
        </w:rPr>
      </w:pPr>
    </w:p>
    <w:p w14:paraId="1D1BEA47" w14:textId="2CF0187E" w:rsidR="00931F5F" w:rsidRPr="004E1255" w:rsidRDefault="004E1255" w:rsidP="001F76AC">
      <w:pPr>
        <w:pStyle w:val="ListParagraph"/>
        <w:numPr>
          <w:ilvl w:val="0"/>
          <w:numId w:val="1"/>
        </w:numPr>
        <w:jc w:val="both"/>
        <w:rPr>
          <w:rFonts w:ascii="Georgia" w:hAnsi="Georgia"/>
        </w:rPr>
      </w:pPr>
      <w:r w:rsidRPr="004E1255">
        <w:rPr>
          <w:rFonts w:ascii="Georgia" w:hAnsi="Georgia"/>
        </w:rPr>
        <w:t xml:space="preserve">Use a saint, </w:t>
      </w:r>
      <w:proofErr w:type="gramStart"/>
      <w:r w:rsidRPr="004E1255">
        <w:rPr>
          <w:rFonts w:ascii="Georgia" w:hAnsi="Georgia"/>
        </w:rPr>
        <w:t>whether or not</w:t>
      </w:r>
      <w:proofErr w:type="gramEnd"/>
      <w:r w:rsidRPr="004E1255">
        <w:rPr>
          <w:rFonts w:ascii="Georgia" w:hAnsi="Georgia"/>
        </w:rPr>
        <w:t xml:space="preserve"> they were discussed in class, to show how they challenged </w:t>
      </w:r>
      <w:r>
        <w:rPr>
          <w:rFonts w:ascii="Georgia" w:hAnsi="Georgia"/>
        </w:rPr>
        <w:t>cultural</w:t>
      </w:r>
      <w:r w:rsidRPr="004E1255">
        <w:rPr>
          <w:rFonts w:ascii="Georgia" w:hAnsi="Georgia"/>
        </w:rPr>
        <w:t xml:space="preserve"> stereotypes of men and women in their manner of witnessing to the Gospel. </w:t>
      </w:r>
    </w:p>
    <w:p w14:paraId="1536D2A5" w14:textId="77777777" w:rsidR="001F76AC" w:rsidRPr="004E1255" w:rsidRDefault="001F76AC" w:rsidP="001F76AC">
      <w:pPr>
        <w:pStyle w:val="ListParagraph"/>
        <w:jc w:val="both"/>
        <w:rPr>
          <w:rFonts w:ascii="Georgia" w:hAnsi="Georgia"/>
        </w:rPr>
      </w:pPr>
    </w:p>
    <w:p w14:paraId="7CA14A6F" w14:textId="3B441BEB" w:rsidR="007E3087" w:rsidRPr="004E1255" w:rsidRDefault="004E1255" w:rsidP="007E3087">
      <w:pPr>
        <w:pStyle w:val="ListParagraph"/>
        <w:numPr>
          <w:ilvl w:val="0"/>
          <w:numId w:val="1"/>
        </w:numPr>
        <w:jc w:val="both"/>
        <w:rPr>
          <w:rFonts w:ascii="Georgia" w:hAnsi="Georgia"/>
        </w:rPr>
      </w:pPr>
      <w:r w:rsidRPr="004E1255">
        <w:rPr>
          <w:rFonts w:ascii="Georgia" w:hAnsi="Georgia"/>
        </w:rPr>
        <w:t xml:space="preserve">In what era did contemporary feminism begin </w:t>
      </w:r>
      <w:r w:rsidRPr="004E1255">
        <w:rPr>
          <w:rFonts w:ascii="Georgia" w:hAnsi="Georgia"/>
          <w:b/>
          <w:bCs/>
          <w:i/>
          <w:iCs/>
        </w:rPr>
        <w:t>in your culture? Who are the protagonists? What were the most important themes for these protagonists?</w:t>
      </w:r>
      <w:r w:rsidRPr="004E1255">
        <w:rPr>
          <w:rFonts w:ascii="Georgia" w:hAnsi="Georgia"/>
        </w:rPr>
        <w:t xml:space="preserve"> (You may use your three-minute presentation as the basis for answering here, but you must be able to expand it to at least 10 minutes.) </w:t>
      </w:r>
    </w:p>
    <w:p w14:paraId="0E9C8B61" w14:textId="77777777" w:rsidR="004E1255" w:rsidRPr="004E1255" w:rsidRDefault="004E1255" w:rsidP="004E1255">
      <w:pPr>
        <w:jc w:val="both"/>
        <w:rPr>
          <w:rFonts w:ascii="Georgia" w:hAnsi="Georgia"/>
        </w:rPr>
      </w:pPr>
    </w:p>
    <w:p w14:paraId="7EE39A3E" w14:textId="57022B48" w:rsidR="007E3087" w:rsidRPr="004E1255" w:rsidRDefault="004E1255" w:rsidP="001F76AC">
      <w:pPr>
        <w:pStyle w:val="ListParagraph"/>
        <w:numPr>
          <w:ilvl w:val="0"/>
          <w:numId w:val="1"/>
        </w:numPr>
        <w:jc w:val="both"/>
        <w:rPr>
          <w:rFonts w:ascii="Georgia" w:hAnsi="Georgia"/>
        </w:rPr>
      </w:pPr>
      <w:r w:rsidRPr="004E1255">
        <w:rPr>
          <w:rFonts w:ascii="Georgia" w:hAnsi="Georgia"/>
        </w:rPr>
        <w:t xml:space="preserve">Who are the protagonists </w:t>
      </w:r>
      <w:r>
        <w:rPr>
          <w:rFonts w:ascii="Georgia" w:hAnsi="Georgia"/>
        </w:rPr>
        <w:t xml:space="preserve">of gender ideology? How does Judith Butler explain gender </w:t>
      </w:r>
      <w:proofErr w:type="gramStart"/>
      <w:r>
        <w:rPr>
          <w:rFonts w:ascii="Georgia" w:hAnsi="Georgia"/>
        </w:rPr>
        <w:t>and also</w:t>
      </w:r>
      <w:proofErr w:type="gramEnd"/>
      <w:r>
        <w:rPr>
          <w:rFonts w:ascii="Georgia" w:hAnsi="Georgia"/>
        </w:rPr>
        <w:t xml:space="preserve"> sex? </w:t>
      </w:r>
    </w:p>
    <w:p w14:paraId="61158B76" w14:textId="77777777" w:rsidR="001F76AC" w:rsidRPr="004E1255" w:rsidRDefault="001F76AC" w:rsidP="001F76AC">
      <w:pPr>
        <w:pStyle w:val="ListParagraph"/>
        <w:jc w:val="both"/>
        <w:rPr>
          <w:rFonts w:ascii="Georgia" w:hAnsi="Georgia"/>
        </w:rPr>
      </w:pPr>
    </w:p>
    <w:p w14:paraId="6A9E970C" w14:textId="0225B64D" w:rsidR="001F76AC" w:rsidRPr="004E1255" w:rsidRDefault="004E1255" w:rsidP="001F76AC">
      <w:pPr>
        <w:pStyle w:val="ListParagraph"/>
        <w:numPr>
          <w:ilvl w:val="0"/>
          <w:numId w:val="1"/>
        </w:numPr>
        <w:jc w:val="both"/>
        <w:rPr>
          <w:rFonts w:ascii="Georgia" w:hAnsi="Georgia"/>
        </w:rPr>
      </w:pPr>
      <w:r>
        <w:rPr>
          <w:rFonts w:ascii="Georgia" w:hAnsi="Georgia"/>
        </w:rPr>
        <w:t xml:space="preserve">A parent comes to you, very confused because her adolescent daughter has declared that she identifies as trans. What can you do to accompany the parent? </w:t>
      </w:r>
    </w:p>
    <w:p w14:paraId="12581C35" w14:textId="77777777" w:rsidR="001F76AC" w:rsidRPr="004E1255" w:rsidRDefault="001F76AC" w:rsidP="001F76AC">
      <w:pPr>
        <w:pStyle w:val="ListParagraph"/>
        <w:jc w:val="both"/>
        <w:rPr>
          <w:rFonts w:ascii="Georgia" w:hAnsi="Georgia"/>
        </w:rPr>
      </w:pPr>
    </w:p>
    <w:p w14:paraId="7E03E432" w14:textId="77777777" w:rsidR="006C5D35" w:rsidRPr="004E1255" w:rsidRDefault="006C5D35" w:rsidP="001F76AC">
      <w:pPr>
        <w:jc w:val="both"/>
        <w:rPr>
          <w:rFonts w:ascii="Georgia" w:hAnsi="Georgia"/>
        </w:rPr>
      </w:pPr>
    </w:p>
    <w:p w14:paraId="655E3774" w14:textId="77777777" w:rsidR="006C5D35" w:rsidRPr="004E1255" w:rsidRDefault="006C5D35" w:rsidP="001F76AC">
      <w:pPr>
        <w:jc w:val="both"/>
        <w:rPr>
          <w:rFonts w:ascii="Georgia" w:hAnsi="Georgia"/>
        </w:rPr>
      </w:pPr>
    </w:p>
    <w:sectPr w:rsidR="006C5D35" w:rsidRPr="004E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F08D5"/>
    <w:multiLevelType w:val="hybridMultilevel"/>
    <w:tmpl w:val="F5D45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35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5"/>
    <w:rsid w:val="001F76AC"/>
    <w:rsid w:val="00241F7B"/>
    <w:rsid w:val="004E1255"/>
    <w:rsid w:val="00600AFE"/>
    <w:rsid w:val="006C5D35"/>
    <w:rsid w:val="007E3087"/>
    <w:rsid w:val="00871A71"/>
    <w:rsid w:val="00931F5F"/>
    <w:rsid w:val="0094224B"/>
    <w:rsid w:val="00D509DF"/>
    <w:rsid w:val="00EB5ACC"/>
    <w:rsid w:val="00EF2A00"/>
    <w:rsid w:val="00F9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F3D770"/>
  <w15:chartTrackingRefBased/>
  <w15:docId w15:val="{61A425FE-40A0-234D-9B4D-9378B345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 Morel</dc:creator>
  <cp:keywords/>
  <dc:description/>
  <cp:lastModifiedBy>Jennifer Morel</cp:lastModifiedBy>
  <cp:revision>6</cp:revision>
  <cp:lastPrinted>2023-06-06T19:44:00Z</cp:lastPrinted>
  <dcterms:created xsi:type="dcterms:W3CDTF">2023-06-06T19:44:00Z</dcterms:created>
  <dcterms:modified xsi:type="dcterms:W3CDTF">2025-02-05T15:11:00Z</dcterms:modified>
</cp:coreProperties>
</file>